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B09" w:rsidRPr="00BF3765" w:rsidRDefault="003958BD" w:rsidP="00815E76">
      <w:pPr>
        <w:widowControl w:val="0"/>
        <w:spacing w:after="0" w:line="240" w:lineRule="auto"/>
        <w:ind w:left="-709"/>
        <w:jc w:val="center"/>
        <w:rPr>
          <w:rFonts w:ascii="Times New Roman" w:hAnsi="Times New Roman" w:cs="Times New Roman"/>
          <w:sz w:val="28"/>
          <w:szCs w:val="28"/>
        </w:rPr>
      </w:pPr>
      <w:r w:rsidRPr="003958BD">
        <w:rPr>
          <w:rFonts w:ascii="Times New Roman" w:hAnsi="Times New Roman" w:cs="Times New Roman"/>
          <w:noProof/>
          <w:sz w:val="24"/>
          <w:szCs w:val="24"/>
          <w:lang w:eastAsia="ru-RU"/>
        </w:rPr>
        <w:drawing>
          <wp:inline distT="0" distB="0" distL="0" distR="0">
            <wp:extent cx="6947330" cy="9535886"/>
            <wp:effectExtent l="19050" t="0" r="59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рограмма гиа кэиуб.jpg"/>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9">
                              <a14:imgEffect>
                                <a14:sharpenSoften amount="25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945502" cy="9533377"/>
                    </a:xfrm>
                    <a:prstGeom prst="rect">
                      <a:avLst/>
                    </a:prstGeom>
                  </pic:spPr>
                </pic:pic>
              </a:graphicData>
            </a:graphic>
          </wp:inline>
        </w:drawing>
      </w:r>
      <w:r w:rsidR="003C519D">
        <w:rPr>
          <w:rFonts w:ascii="Times New Roman" w:hAnsi="Times New Roman" w:cs="Times New Roman"/>
          <w:sz w:val="24"/>
          <w:szCs w:val="24"/>
        </w:rPr>
        <w:lastRenderedPageBreak/>
        <w:t xml:space="preserve"> </w:t>
      </w:r>
      <w:r w:rsidR="008D5EB7">
        <w:rPr>
          <w:rFonts w:ascii="Times New Roman" w:hAnsi="Times New Roman" w:cs="Times New Roman"/>
          <w:sz w:val="28"/>
          <w:szCs w:val="28"/>
        </w:rPr>
        <w:t xml:space="preserve">  </w:t>
      </w:r>
    </w:p>
    <w:p w:rsidR="00BF3765" w:rsidRPr="005809D9" w:rsidRDefault="00C53B09" w:rsidP="005809D9">
      <w:pPr>
        <w:autoSpaceDE w:val="0"/>
        <w:autoSpaceDN w:val="0"/>
        <w:adjustRightInd w:val="0"/>
        <w:spacing w:after="0" w:line="240" w:lineRule="auto"/>
        <w:ind w:firstLine="709"/>
        <w:jc w:val="both"/>
        <w:rPr>
          <w:rFonts w:ascii="Times New Roman" w:hAnsi="Times New Roman" w:cs="Times New Roman"/>
          <w:sz w:val="24"/>
          <w:szCs w:val="24"/>
        </w:rPr>
      </w:pPr>
      <w:r w:rsidRPr="00BF3765">
        <w:rPr>
          <w:rFonts w:ascii="Times New Roman" w:hAnsi="Times New Roman" w:cs="Times New Roman"/>
          <w:sz w:val="28"/>
          <w:szCs w:val="28"/>
        </w:rPr>
        <w:t xml:space="preserve">     </w:t>
      </w:r>
      <w:r w:rsidR="008D5EB7" w:rsidRPr="005809D9">
        <w:rPr>
          <w:rFonts w:ascii="Times New Roman" w:hAnsi="Times New Roman" w:cs="Times New Roman"/>
          <w:sz w:val="24"/>
          <w:szCs w:val="24"/>
        </w:rPr>
        <w:t xml:space="preserve">Программа государственной итоговой аттестации по основной профессиональной образовательной программе по направлению подготовки </w:t>
      </w:r>
      <w:proofErr w:type="spellStart"/>
      <w:r w:rsidR="004631DC">
        <w:rPr>
          <w:rFonts w:ascii="Times New Roman" w:hAnsi="Times New Roman" w:cs="Times New Roman"/>
          <w:sz w:val="24"/>
          <w:szCs w:val="24"/>
        </w:rPr>
        <w:t>бакалавриата</w:t>
      </w:r>
      <w:proofErr w:type="spellEnd"/>
      <w:r w:rsidR="004631DC">
        <w:rPr>
          <w:rFonts w:ascii="Times New Roman" w:hAnsi="Times New Roman" w:cs="Times New Roman"/>
          <w:sz w:val="24"/>
          <w:szCs w:val="24"/>
        </w:rPr>
        <w:t xml:space="preserve"> 38.03</w:t>
      </w:r>
      <w:r w:rsidR="00B2400F" w:rsidRPr="00B2400F">
        <w:rPr>
          <w:rFonts w:ascii="Times New Roman" w:hAnsi="Times New Roman" w:cs="Times New Roman"/>
          <w:sz w:val="24"/>
          <w:szCs w:val="24"/>
        </w:rPr>
        <w:t>.01 - Экономика</w:t>
      </w:r>
      <w:r w:rsidR="008D5EB7" w:rsidRPr="005809D9">
        <w:rPr>
          <w:rFonts w:ascii="Times New Roman" w:hAnsi="Times New Roman" w:cs="Times New Roman"/>
          <w:sz w:val="24"/>
          <w:szCs w:val="24"/>
        </w:rPr>
        <w:t xml:space="preserve"> </w:t>
      </w:r>
      <w:r w:rsidR="004631DC">
        <w:rPr>
          <w:rFonts w:ascii="Times New Roman" w:hAnsi="Times New Roman" w:cs="Times New Roman"/>
          <w:sz w:val="24"/>
          <w:szCs w:val="24"/>
        </w:rPr>
        <w:t>профиль</w:t>
      </w:r>
      <w:r w:rsidR="008D5EB7" w:rsidRPr="005809D9">
        <w:rPr>
          <w:rFonts w:ascii="Times New Roman" w:hAnsi="Times New Roman" w:cs="Times New Roman"/>
          <w:sz w:val="24"/>
          <w:szCs w:val="24"/>
        </w:rPr>
        <w:t xml:space="preserve"> «</w:t>
      </w:r>
      <w:r w:rsidR="00B2400F">
        <w:rPr>
          <w:rFonts w:ascii="Times New Roman" w:hAnsi="Times New Roman" w:cs="Times New Roman"/>
          <w:sz w:val="24"/>
          <w:szCs w:val="24"/>
        </w:rPr>
        <w:t>Корпоративная экономика</w:t>
      </w:r>
      <w:r w:rsidR="003958BD" w:rsidRPr="003958BD">
        <w:rPr>
          <w:rFonts w:ascii="Times New Roman" w:hAnsi="Times New Roman" w:cs="Times New Roman"/>
          <w:sz w:val="24"/>
          <w:szCs w:val="24"/>
        </w:rPr>
        <w:t xml:space="preserve"> </w:t>
      </w:r>
      <w:r w:rsidR="003958BD">
        <w:rPr>
          <w:rFonts w:ascii="Times New Roman" w:hAnsi="Times New Roman" w:cs="Times New Roman"/>
          <w:sz w:val="24"/>
          <w:szCs w:val="24"/>
        </w:rPr>
        <w:t>и управление бизнесом</w:t>
      </w:r>
      <w:r w:rsidR="008D5EB7" w:rsidRPr="005809D9">
        <w:rPr>
          <w:rFonts w:ascii="Times New Roman" w:hAnsi="Times New Roman" w:cs="Times New Roman"/>
          <w:sz w:val="24"/>
          <w:szCs w:val="24"/>
        </w:rPr>
        <w:t xml:space="preserve">» </w:t>
      </w:r>
      <w:r w:rsidRPr="005809D9">
        <w:rPr>
          <w:rFonts w:ascii="Times New Roman" w:hAnsi="Times New Roman" w:cs="Times New Roman"/>
          <w:sz w:val="24"/>
          <w:szCs w:val="24"/>
        </w:rPr>
        <w:t>составлена в соответствии с требованиями</w:t>
      </w:r>
      <w:r w:rsidR="00BF3765" w:rsidRPr="005809D9">
        <w:rPr>
          <w:rFonts w:ascii="Times New Roman" w:hAnsi="Times New Roman" w:cs="Times New Roman"/>
          <w:sz w:val="24"/>
          <w:szCs w:val="24"/>
        </w:rPr>
        <w:t>:</w:t>
      </w:r>
    </w:p>
    <w:p w:rsidR="00C53B09" w:rsidRPr="005809D9" w:rsidRDefault="00C53B09" w:rsidP="00415415">
      <w:pPr>
        <w:pStyle w:val="ac"/>
        <w:numPr>
          <w:ilvl w:val="0"/>
          <w:numId w:val="1"/>
        </w:numPr>
        <w:autoSpaceDE w:val="0"/>
        <w:autoSpaceDN w:val="0"/>
        <w:adjustRightInd w:val="0"/>
        <w:jc w:val="both"/>
      </w:pPr>
      <w:r w:rsidRPr="005809D9">
        <w:t xml:space="preserve">Порядка проведения государственной итоговой аттестации по </w:t>
      </w:r>
      <w:r w:rsidR="006F01AD" w:rsidRPr="005809D9">
        <w:t>о</w:t>
      </w:r>
      <w:r w:rsidRPr="005809D9">
        <w:t xml:space="preserve">бразовательным программам высшего образования – программам </w:t>
      </w:r>
      <w:proofErr w:type="spellStart"/>
      <w:r w:rsidRPr="005809D9">
        <w:t>бакалавриата</w:t>
      </w:r>
      <w:proofErr w:type="spellEnd"/>
      <w:r w:rsidRPr="005809D9">
        <w:t xml:space="preserve">, программам </w:t>
      </w:r>
      <w:proofErr w:type="spellStart"/>
      <w:r w:rsidRPr="005809D9">
        <w:t>специалитета</w:t>
      </w:r>
      <w:proofErr w:type="spellEnd"/>
      <w:r w:rsidRPr="005809D9">
        <w:t xml:space="preserve"> и программам магистратуры, утвержденного приказом Министерства образования и науки Российской Федерации от 29.06.2015 № 636, в ред. Приказов </w:t>
      </w:r>
      <w:proofErr w:type="spellStart"/>
      <w:r w:rsidRPr="005809D9">
        <w:t>Минобрнауки</w:t>
      </w:r>
      <w:proofErr w:type="spellEnd"/>
      <w:r w:rsidRPr="005809D9">
        <w:t xml:space="preserve"> России от 09.02.2016 №86</w:t>
      </w:r>
      <w:r w:rsidR="00BF3765" w:rsidRPr="005809D9">
        <w:t>, от 28.04.2016 №502;</w:t>
      </w:r>
    </w:p>
    <w:p w:rsidR="00BF3765" w:rsidRPr="005809D9" w:rsidRDefault="00BF3765" w:rsidP="00415415">
      <w:pPr>
        <w:pStyle w:val="ac"/>
        <w:numPr>
          <w:ilvl w:val="0"/>
          <w:numId w:val="1"/>
        </w:numPr>
        <w:autoSpaceDE w:val="0"/>
        <w:autoSpaceDN w:val="0"/>
        <w:adjustRightInd w:val="0"/>
        <w:jc w:val="both"/>
      </w:pPr>
      <w:r w:rsidRPr="005809D9">
        <w:t xml:space="preserve"> Порядка проведения государственной итоговой аттестации по образовательным программам высшего образования – программам </w:t>
      </w:r>
      <w:proofErr w:type="spellStart"/>
      <w:r w:rsidRPr="005809D9">
        <w:t>бакалавриата</w:t>
      </w:r>
      <w:proofErr w:type="spellEnd"/>
      <w:r w:rsidRPr="005809D9">
        <w:t xml:space="preserve">, </w:t>
      </w:r>
      <w:proofErr w:type="spellStart"/>
      <w:r w:rsidRPr="005809D9">
        <w:t>специалитета</w:t>
      </w:r>
      <w:proofErr w:type="spellEnd"/>
      <w:r w:rsidRPr="005809D9">
        <w:t xml:space="preserve"> и магистратуры</w:t>
      </w:r>
      <w:r w:rsidR="006F01AD" w:rsidRPr="005809D9">
        <w:t xml:space="preserve"> (</w:t>
      </w:r>
      <w:proofErr w:type="gramStart"/>
      <w:r w:rsidR="006F01AD" w:rsidRPr="005809D9">
        <w:t>П</w:t>
      </w:r>
      <w:proofErr w:type="gramEnd"/>
      <w:r w:rsidR="006F01AD" w:rsidRPr="005809D9">
        <w:t xml:space="preserve"> 7.5-093-2017)</w:t>
      </w:r>
      <w:r w:rsidRPr="005809D9">
        <w:t xml:space="preserve">, утвержденного приказом от </w:t>
      </w:r>
      <w:r w:rsidR="00076D2A" w:rsidRPr="005809D9">
        <w:t>28.04 2017</w:t>
      </w:r>
      <w:r w:rsidRPr="005809D9">
        <w:t xml:space="preserve"> №</w:t>
      </w:r>
      <w:r w:rsidR="00076D2A" w:rsidRPr="005809D9">
        <w:t xml:space="preserve"> 198/1</w:t>
      </w:r>
      <w:r w:rsidRPr="005809D9">
        <w:t>.</w:t>
      </w:r>
    </w:p>
    <w:p w:rsidR="0065384A" w:rsidRPr="005809D9" w:rsidRDefault="0065384A" w:rsidP="005809D9">
      <w:pPr>
        <w:autoSpaceDE w:val="0"/>
        <w:autoSpaceDN w:val="0"/>
        <w:adjustRightInd w:val="0"/>
        <w:spacing w:after="0" w:line="240" w:lineRule="auto"/>
        <w:jc w:val="both"/>
        <w:rPr>
          <w:sz w:val="24"/>
          <w:szCs w:val="24"/>
        </w:rPr>
      </w:pPr>
    </w:p>
    <w:p w:rsidR="005A475C" w:rsidRPr="005809D9" w:rsidRDefault="005A475C" w:rsidP="005809D9">
      <w:pPr>
        <w:widowControl w:val="0"/>
        <w:spacing w:after="0" w:line="240" w:lineRule="auto"/>
        <w:ind w:firstLine="360"/>
        <w:jc w:val="both"/>
        <w:rPr>
          <w:rFonts w:ascii="Times New Roman" w:hAnsi="Times New Roman" w:cs="Times New Roman"/>
          <w:sz w:val="24"/>
          <w:szCs w:val="24"/>
        </w:rPr>
      </w:pPr>
      <w:r w:rsidRPr="005809D9">
        <w:rPr>
          <w:rFonts w:ascii="Times New Roman" w:hAnsi="Times New Roman" w:cs="Times New Roman"/>
          <w:sz w:val="24"/>
          <w:szCs w:val="24"/>
        </w:rPr>
        <w:t xml:space="preserve">         Программа государственной итоговой аттестации включает:</w:t>
      </w:r>
    </w:p>
    <w:p w:rsidR="003D5081" w:rsidRPr="005809D9" w:rsidRDefault="003D5081" w:rsidP="003D5081">
      <w:pPr>
        <w:autoSpaceDE w:val="0"/>
        <w:autoSpaceDN w:val="0"/>
        <w:adjustRightInd w:val="0"/>
        <w:spacing w:after="0" w:line="240" w:lineRule="auto"/>
        <w:ind w:left="709"/>
        <w:jc w:val="both"/>
        <w:rPr>
          <w:rFonts w:ascii="Times New Roman" w:hAnsi="Times New Roman" w:cs="Times New Roman"/>
          <w:sz w:val="24"/>
          <w:szCs w:val="24"/>
        </w:rPr>
      </w:pPr>
      <w:r w:rsidRPr="005809D9">
        <w:rPr>
          <w:rFonts w:ascii="Times New Roman" w:hAnsi="Times New Roman" w:cs="Times New Roman"/>
          <w:sz w:val="24"/>
          <w:szCs w:val="24"/>
          <w:lang w:val="en-US"/>
        </w:rPr>
        <w:t>I</w:t>
      </w:r>
      <w:r w:rsidRPr="005809D9">
        <w:rPr>
          <w:rFonts w:ascii="Times New Roman" w:hAnsi="Times New Roman" w:cs="Times New Roman"/>
          <w:sz w:val="24"/>
          <w:szCs w:val="24"/>
        </w:rPr>
        <w:t>. Требования к выпускным квалификационным работам и порядку их выполнения (методические рекомендации по выполнению вы</w:t>
      </w:r>
      <w:r>
        <w:rPr>
          <w:rFonts w:ascii="Times New Roman" w:hAnsi="Times New Roman" w:cs="Times New Roman"/>
          <w:sz w:val="24"/>
          <w:szCs w:val="24"/>
        </w:rPr>
        <w:t>пускных квалификационных работ)</w:t>
      </w:r>
    </w:p>
    <w:p w:rsidR="003D5081" w:rsidRDefault="003D5081" w:rsidP="003D5081">
      <w:pPr>
        <w:autoSpaceDE w:val="0"/>
        <w:autoSpaceDN w:val="0"/>
        <w:adjustRightInd w:val="0"/>
        <w:spacing w:after="0" w:line="240" w:lineRule="auto"/>
        <w:ind w:left="709"/>
        <w:jc w:val="both"/>
        <w:rPr>
          <w:rFonts w:ascii="Times New Roman" w:hAnsi="Times New Roman" w:cs="Times New Roman"/>
          <w:sz w:val="24"/>
          <w:szCs w:val="24"/>
        </w:rPr>
      </w:pPr>
      <w:r w:rsidRPr="005809D9">
        <w:rPr>
          <w:rFonts w:ascii="Times New Roman" w:hAnsi="Times New Roman" w:cs="Times New Roman"/>
          <w:sz w:val="24"/>
          <w:szCs w:val="24"/>
        </w:rPr>
        <w:t>II. Критерии оценки защиты в</w:t>
      </w:r>
      <w:r>
        <w:rPr>
          <w:rFonts w:ascii="Times New Roman" w:hAnsi="Times New Roman" w:cs="Times New Roman"/>
          <w:sz w:val="24"/>
          <w:szCs w:val="24"/>
        </w:rPr>
        <w:t>ыпускных квалификационных работ</w:t>
      </w:r>
    </w:p>
    <w:p w:rsidR="003D5081" w:rsidRPr="00F142F6" w:rsidRDefault="003D5081" w:rsidP="003D5081">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III.</w:t>
      </w:r>
      <w:r w:rsidRPr="00F142F6">
        <w:rPr>
          <w:rFonts w:ascii="Times New Roman" w:hAnsi="Times New Roman" w:cs="Times New Roman"/>
          <w:b/>
        </w:rPr>
        <w:t xml:space="preserve"> </w:t>
      </w:r>
      <w:r w:rsidRPr="00F142F6">
        <w:rPr>
          <w:rFonts w:ascii="Times New Roman" w:hAnsi="Times New Roman" w:cs="Times New Roman"/>
        </w:rPr>
        <w:t xml:space="preserve">Перечень компетенций, которыми должен овладеть обучающийся в результате освоения ОП </w:t>
      </w:r>
      <w:proofErr w:type="gramStart"/>
      <w:r w:rsidRPr="00F142F6">
        <w:rPr>
          <w:rFonts w:ascii="Times New Roman" w:hAnsi="Times New Roman" w:cs="Times New Roman"/>
        </w:rPr>
        <w:t>ВО</w:t>
      </w:r>
      <w:proofErr w:type="gramEnd"/>
    </w:p>
    <w:p w:rsidR="003D5081" w:rsidRPr="001F2B10" w:rsidRDefault="003D5081" w:rsidP="003D5081">
      <w:pPr>
        <w:autoSpaceDE w:val="0"/>
        <w:autoSpaceDN w:val="0"/>
        <w:adjustRightInd w:val="0"/>
        <w:spacing w:after="0" w:line="240" w:lineRule="auto"/>
        <w:ind w:left="709"/>
        <w:jc w:val="both"/>
        <w:rPr>
          <w:rFonts w:ascii="Times New Roman" w:hAnsi="Times New Roman" w:cs="Times New Roman"/>
          <w:sz w:val="24"/>
          <w:szCs w:val="24"/>
        </w:rPr>
      </w:pPr>
      <w:r w:rsidRPr="001F2B10">
        <w:rPr>
          <w:rFonts w:ascii="Times New Roman" w:hAnsi="Times New Roman" w:cs="Times New Roman"/>
          <w:sz w:val="24"/>
          <w:szCs w:val="24"/>
        </w:rPr>
        <w:t>IV. Оценочные материалы</w:t>
      </w:r>
    </w:p>
    <w:p w:rsidR="003D5081" w:rsidRPr="001F2B10" w:rsidRDefault="003D5081" w:rsidP="003D5081">
      <w:pPr>
        <w:autoSpaceDE w:val="0"/>
        <w:autoSpaceDN w:val="0"/>
        <w:adjustRightInd w:val="0"/>
        <w:spacing w:after="0" w:line="240" w:lineRule="auto"/>
        <w:ind w:left="709"/>
        <w:jc w:val="both"/>
        <w:rPr>
          <w:rFonts w:ascii="Times New Roman" w:hAnsi="Times New Roman" w:cs="Times New Roman"/>
          <w:sz w:val="24"/>
          <w:szCs w:val="24"/>
        </w:rPr>
      </w:pPr>
      <w:r w:rsidRPr="001F2B10">
        <w:rPr>
          <w:rFonts w:ascii="Times New Roman" w:hAnsi="Times New Roman" w:cs="Times New Roman"/>
          <w:sz w:val="24"/>
          <w:szCs w:val="24"/>
        </w:rPr>
        <w:t xml:space="preserve">V. </w:t>
      </w:r>
      <w:r w:rsidRPr="001F2B10">
        <w:rPr>
          <w:rFonts w:ascii="Times New Roman" w:hAnsi="Times New Roman" w:cs="Times New Roman"/>
          <w:sz w:val="24"/>
          <w:szCs w:val="24"/>
          <w:lang w:val="en-US"/>
        </w:rPr>
        <w:t>C</w:t>
      </w:r>
      <w:proofErr w:type="spellStart"/>
      <w:r w:rsidRPr="001F2B10">
        <w:rPr>
          <w:rFonts w:ascii="Times New Roman" w:hAnsi="Times New Roman" w:cs="Times New Roman"/>
          <w:sz w:val="24"/>
          <w:szCs w:val="24"/>
        </w:rPr>
        <w:t>писок</w:t>
      </w:r>
      <w:proofErr w:type="spellEnd"/>
      <w:r w:rsidRPr="001F2B10">
        <w:rPr>
          <w:rFonts w:ascii="Times New Roman" w:hAnsi="Times New Roman" w:cs="Times New Roman"/>
          <w:sz w:val="24"/>
          <w:szCs w:val="24"/>
        </w:rPr>
        <w:t xml:space="preserve"> литературы</w:t>
      </w:r>
    </w:p>
    <w:p w:rsidR="003D5081" w:rsidRPr="00F41493" w:rsidRDefault="003D5081" w:rsidP="003D5081">
      <w:pPr>
        <w:spacing w:after="0"/>
        <w:rPr>
          <w:b/>
        </w:rPr>
      </w:pPr>
      <w:r w:rsidRPr="001F2B10">
        <w:rPr>
          <w:rFonts w:ascii="Times New Roman" w:hAnsi="Times New Roman" w:cs="Times New Roman"/>
          <w:sz w:val="24"/>
          <w:szCs w:val="24"/>
        </w:rPr>
        <w:t xml:space="preserve">            VI. Перечень лицензионного программного обеспечения</w:t>
      </w:r>
      <w:r w:rsidRPr="00F41493">
        <w:rPr>
          <w:b/>
        </w:rPr>
        <w:t xml:space="preserve"> </w:t>
      </w:r>
    </w:p>
    <w:p w:rsidR="003D5081" w:rsidRPr="005809D9" w:rsidRDefault="003D5081" w:rsidP="003D5081">
      <w:pPr>
        <w:autoSpaceDE w:val="0"/>
        <w:autoSpaceDN w:val="0"/>
        <w:adjustRightInd w:val="0"/>
        <w:spacing w:after="0" w:line="240" w:lineRule="auto"/>
        <w:ind w:left="709"/>
        <w:jc w:val="both"/>
        <w:rPr>
          <w:sz w:val="24"/>
          <w:szCs w:val="24"/>
        </w:rPr>
      </w:pPr>
      <w:r>
        <w:rPr>
          <w:rFonts w:ascii="Times New Roman" w:hAnsi="Times New Roman" w:cs="Times New Roman"/>
          <w:sz w:val="24"/>
          <w:szCs w:val="24"/>
        </w:rPr>
        <w:t>VI</w:t>
      </w:r>
      <w:r>
        <w:rPr>
          <w:rFonts w:ascii="Times New Roman" w:hAnsi="Times New Roman" w:cs="Times New Roman"/>
          <w:sz w:val="24"/>
          <w:szCs w:val="24"/>
          <w:lang w:val="en-US"/>
        </w:rPr>
        <w:t>I</w:t>
      </w:r>
      <w:r w:rsidRPr="005809D9">
        <w:rPr>
          <w:rFonts w:ascii="Times New Roman" w:hAnsi="Times New Roman" w:cs="Times New Roman"/>
          <w:sz w:val="24"/>
          <w:szCs w:val="24"/>
        </w:rPr>
        <w:t xml:space="preserve"> Приложения</w:t>
      </w:r>
    </w:p>
    <w:p w:rsidR="005A475C" w:rsidRPr="005809D9" w:rsidRDefault="005A475C" w:rsidP="005809D9">
      <w:pPr>
        <w:autoSpaceDE w:val="0"/>
        <w:autoSpaceDN w:val="0"/>
        <w:adjustRightInd w:val="0"/>
        <w:spacing w:after="0" w:line="240" w:lineRule="auto"/>
        <w:ind w:left="709"/>
        <w:jc w:val="both"/>
        <w:rPr>
          <w:color w:val="FF0000"/>
          <w:sz w:val="24"/>
          <w:szCs w:val="24"/>
        </w:rPr>
      </w:pPr>
    </w:p>
    <w:p w:rsidR="006B6B16" w:rsidRPr="005809D9" w:rsidRDefault="006B6B16" w:rsidP="00415415">
      <w:pPr>
        <w:pStyle w:val="ac"/>
        <w:widowControl w:val="0"/>
        <w:numPr>
          <w:ilvl w:val="0"/>
          <w:numId w:val="3"/>
        </w:numPr>
        <w:tabs>
          <w:tab w:val="left" w:pos="284"/>
        </w:tabs>
        <w:autoSpaceDE w:val="0"/>
        <w:autoSpaceDN w:val="0"/>
        <w:adjustRightInd w:val="0"/>
        <w:jc w:val="center"/>
        <w:rPr>
          <w:b/>
        </w:rPr>
      </w:pPr>
      <w:r w:rsidRPr="005809D9">
        <w:rPr>
          <w:b/>
        </w:rPr>
        <w:t>МЕТОДИЧЕСКИЕ РЕКОМЕНДАЦИИ ПО ВЫПОЛНЕНИЮ ВЫПУСКНОЙ КВАЛИФИКАЦИОННОЙ РАБОТЫ</w:t>
      </w:r>
    </w:p>
    <w:p w:rsidR="006B6B16" w:rsidRPr="005809D9" w:rsidRDefault="006B6B16" w:rsidP="005809D9">
      <w:pPr>
        <w:widowControl w:val="0"/>
        <w:tabs>
          <w:tab w:val="left" w:pos="284"/>
        </w:tabs>
        <w:autoSpaceDE w:val="0"/>
        <w:autoSpaceDN w:val="0"/>
        <w:adjustRightInd w:val="0"/>
        <w:spacing w:after="0" w:line="240" w:lineRule="auto"/>
        <w:jc w:val="both"/>
        <w:rPr>
          <w:b/>
          <w:sz w:val="24"/>
          <w:szCs w:val="24"/>
        </w:rPr>
      </w:pPr>
    </w:p>
    <w:p w:rsidR="006B6B16" w:rsidRPr="005809D9" w:rsidRDefault="006B6B16" w:rsidP="005809D9">
      <w:pPr>
        <w:widowControl w:val="0"/>
        <w:tabs>
          <w:tab w:val="left" w:pos="284"/>
        </w:tabs>
        <w:autoSpaceDE w:val="0"/>
        <w:autoSpaceDN w:val="0"/>
        <w:adjustRightInd w:val="0"/>
        <w:spacing w:after="0" w:line="240" w:lineRule="auto"/>
        <w:jc w:val="both"/>
        <w:rPr>
          <w:rFonts w:ascii="Times New Roman" w:hAnsi="Times New Roman" w:cs="Times New Roman"/>
          <w:sz w:val="24"/>
          <w:szCs w:val="24"/>
        </w:rPr>
      </w:pPr>
      <w:r w:rsidRPr="005809D9">
        <w:rPr>
          <w:rFonts w:ascii="Times New Roman" w:hAnsi="Times New Roman" w:cs="Times New Roman"/>
          <w:sz w:val="24"/>
          <w:szCs w:val="24"/>
        </w:rPr>
        <w:t xml:space="preserve">   Методические рекомендации по выполнению выпускной квалификационной работы содержат:</w:t>
      </w:r>
    </w:p>
    <w:p w:rsidR="006B6B16" w:rsidRPr="005809D9" w:rsidRDefault="00C12908" w:rsidP="005809D9">
      <w:pPr>
        <w:widowControl w:val="0"/>
        <w:tabs>
          <w:tab w:val="left" w:pos="284"/>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6B6B16" w:rsidRPr="005809D9">
        <w:rPr>
          <w:rFonts w:ascii="Times New Roman" w:hAnsi="Times New Roman" w:cs="Times New Roman"/>
          <w:sz w:val="24"/>
          <w:szCs w:val="24"/>
        </w:rPr>
        <w:t>.1 Требования к вы</w:t>
      </w:r>
      <w:r>
        <w:rPr>
          <w:rFonts w:ascii="Times New Roman" w:hAnsi="Times New Roman" w:cs="Times New Roman"/>
          <w:sz w:val="24"/>
          <w:szCs w:val="24"/>
        </w:rPr>
        <w:t>пускной квалификационной работе</w:t>
      </w:r>
    </w:p>
    <w:p w:rsidR="006B6B16" w:rsidRPr="00C12908" w:rsidRDefault="006B6B16" w:rsidP="00FB3172">
      <w:pPr>
        <w:pStyle w:val="ac"/>
        <w:widowControl w:val="0"/>
        <w:numPr>
          <w:ilvl w:val="1"/>
          <w:numId w:val="6"/>
        </w:numPr>
        <w:tabs>
          <w:tab w:val="left" w:pos="284"/>
        </w:tabs>
        <w:autoSpaceDE w:val="0"/>
        <w:autoSpaceDN w:val="0"/>
        <w:adjustRightInd w:val="0"/>
        <w:jc w:val="both"/>
      </w:pPr>
      <w:r w:rsidRPr="00C12908">
        <w:t>Порядок выполнения выпускной квалификационной работы.</w:t>
      </w:r>
    </w:p>
    <w:p w:rsidR="005809D9" w:rsidRDefault="005809D9" w:rsidP="005809D9">
      <w:pPr>
        <w:pStyle w:val="1"/>
        <w:rPr>
          <w:b/>
          <w:sz w:val="24"/>
        </w:rPr>
      </w:pPr>
      <w:bookmarkStart w:id="0" w:name="_Toc154314600"/>
      <w:bookmarkStart w:id="1" w:name="_Toc154317834"/>
    </w:p>
    <w:p w:rsidR="006B6B16" w:rsidRPr="005809D9" w:rsidRDefault="00C12908" w:rsidP="00C12908">
      <w:pPr>
        <w:pStyle w:val="1"/>
        <w:rPr>
          <w:b/>
          <w:sz w:val="24"/>
        </w:rPr>
      </w:pPr>
      <w:r>
        <w:rPr>
          <w:b/>
          <w:sz w:val="24"/>
        </w:rPr>
        <w:t xml:space="preserve">1.1 </w:t>
      </w:r>
      <w:r w:rsidR="006B6B16" w:rsidRPr="005809D9">
        <w:rPr>
          <w:b/>
          <w:sz w:val="24"/>
        </w:rPr>
        <w:t>ТРЕБОВАНИЯ К ВЫПУСКНОЙ КВАЛИФИКАЦИОННОЙ РАБОТЕ</w:t>
      </w:r>
    </w:p>
    <w:p w:rsidR="006B6B16" w:rsidRPr="007C1A5E" w:rsidRDefault="006B6B16" w:rsidP="006B6B16">
      <w:pPr>
        <w:pStyle w:val="12"/>
        <w:jc w:val="center"/>
        <w:rPr>
          <w:b/>
          <w:bCs/>
          <w:sz w:val="24"/>
          <w:szCs w:val="24"/>
        </w:rPr>
      </w:pPr>
    </w:p>
    <w:p w:rsidR="005809D9" w:rsidRPr="005809D9" w:rsidRDefault="00C12908" w:rsidP="005809D9">
      <w:pPr>
        <w:spacing w:after="0" w:line="240" w:lineRule="auto"/>
        <w:ind w:left="1003"/>
        <w:jc w:val="center"/>
        <w:rPr>
          <w:rFonts w:ascii="Times New Roman" w:hAnsi="Times New Roman" w:cs="Times New Roman"/>
          <w:b/>
          <w:sz w:val="24"/>
          <w:szCs w:val="24"/>
        </w:rPr>
      </w:pPr>
      <w:r>
        <w:rPr>
          <w:rFonts w:ascii="Times New Roman" w:hAnsi="Times New Roman" w:cs="Times New Roman"/>
          <w:b/>
          <w:sz w:val="24"/>
          <w:szCs w:val="24"/>
        </w:rPr>
        <w:t>1</w:t>
      </w:r>
      <w:r w:rsidR="005809D9" w:rsidRPr="005809D9">
        <w:rPr>
          <w:rFonts w:ascii="Times New Roman" w:hAnsi="Times New Roman" w:cs="Times New Roman"/>
          <w:b/>
          <w:sz w:val="24"/>
          <w:szCs w:val="24"/>
        </w:rPr>
        <w:t>.1.1. ЦЕЛЬ И ЗАДАЧИ ВЫПОЛНЕНИЯ ВЫПУСКНОЙ КВАЛИФИКАЦИОННОЙ РАБОТЫ</w:t>
      </w:r>
    </w:p>
    <w:p w:rsidR="005809D9" w:rsidRPr="005809D9" w:rsidRDefault="005809D9" w:rsidP="005809D9">
      <w:pPr>
        <w:pStyle w:val="a8"/>
        <w:ind w:firstLine="708"/>
        <w:rPr>
          <w:sz w:val="24"/>
          <w:szCs w:val="24"/>
        </w:rPr>
      </w:pPr>
    </w:p>
    <w:p w:rsidR="00F44673" w:rsidRDefault="00F44673" w:rsidP="00B2400F">
      <w:pPr>
        <w:pStyle w:val="a8"/>
        <w:ind w:firstLine="540"/>
        <w:rPr>
          <w:sz w:val="24"/>
          <w:szCs w:val="24"/>
        </w:rPr>
      </w:pPr>
    </w:p>
    <w:p w:rsidR="00F44673" w:rsidRPr="00F44673" w:rsidRDefault="00F44673" w:rsidP="00F44673">
      <w:pPr>
        <w:pStyle w:val="a8"/>
        <w:ind w:firstLine="540"/>
        <w:rPr>
          <w:rFonts w:ascii="Arial" w:hAnsi="Arial" w:cs="Arial"/>
          <w:sz w:val="24"/>
          <w:szCs w:val="24"/>
        </w:rPr>
      </w:pPr>
      <w:r w:rsidRPr="00F44673">
        <w:rPr>
          <w:snapToGrid w:val="0"/>
          <w:sz w:val="24"/>
          <w:szCs w:val="24"/>
        </w:rPr>
        <w:t>Государственная итоговая аттестации выпускников, завершивших освоение основной образовательной программы по направлению подготовки бакалавров 38.03.01 – Экономика, профиль «Корпоративная экономика</w:t>
      </w:r>
      <w:r w:rsidR="00794D88">
        <w:rPr>
          <w:snapToGrid w:val="0"/>
          <w:sz w:val="24"/>
          <w:szCs w:val="24"/>
        </w:rPr>
        <w:t xml:space="preserve"> и управление бизнесом</w:t>
      </w:r>
      <w:r w:rsidRPr="00F44673">
        <w:rPr>
          <w:snapToGrid w:val="0"/>
          <w:sz w:val="24"/>
          <w:szCs w:val="24"/>
        </w:rPr>
        <w:t>» осуществляется в форме подготовки и защиты выпускной квалификационной работы</w:t>
      </w:r>
      <w:r w:rsidRPr="00F44673">
        <w:rPr>
          <w:rFonts w:ascii="Arial" w:hAnsi="Arial" w:cs="Arial"/>
          <w:sz w:val="24"/>
          <w:szCs w:val="24"/>
        </w:rPr>
        <w:t xml:space="preserve">. </w:t>
      </w:r>
    </w:p>
    <w:p w:rsidR="005809D9" w:rsidRDefault="005809D9" w:rsidP="00B2400F">
      <w:pPr>
        <w:pStyle w:val="a8"/>
        <w:ind w:firstLine="540"/>
        <w:rPr>
          <w:sz w:val="24"/>
          <w:szCs w:val="24"/>
        </w:rPr>
      </w:pPr>
      <w:r w:rsidRPr="00B2400F">
        <w:rPr>
          <w:sz w:val="24"/>
          <w:szCs w:val="24"/>
        </w:rPr>
        <w:t xml:space="preserve">Выпускная квалификационная работа </w:t>
      </w:r>
      <w:r w:rsidR="004631DC">
        <w:rPr>
          <w:sz w:val="24"/>
          <w:szCs w:val="24"/>
        </w:rPr>
        <w:t>студента</w:t>
      </w:r>
      <w:r w:rsidRPr="00B2400F">
        <w:rPr>
          <w:sz w:val="24"/>
          <w:szCs w:val="24"/>
        </w:rPr>
        <w:t xml:space="preserve"> является </w:t>
      </w:r>
      <w:r w:rsidRPr="00B2400F">
        <w:rPr>
          <w:snapToGrid w:val="0"/>
          <w:sz w:val="24"/>
          <w:szCs w:val="24"/>
        </w:rPr>
        <w:t>основным обязательным видом государственной итоговой аттестации выпускников</w:t>
      </w:r>
      <w:r w:rsidRPr="00B2400F">
        <w:rPr>
          <w:sz w:val="24"/>
          <w:szCs w:val="24"/>
        </w:rPr>
        <w:t xml:space="preserve">, завершивших освоение основной образовательной программы. Она предназначена для установления соответствия уровня  подготовки студентов требованиям  ФГОС </w:t>
      </w:r>
      <w:proofErr w:type="gramStart"/>
      <w:r w:rsidRPr="00B2400F">
        <w:rPr>
          <w:sz w:val="24"/>
          <w:szCs w:val="24"/>
        </w:rPr>
        <w:t>ВО</w:t>
      </w:r>
      <w:proofErr w:type="gramEnd"/>
      <w:r w:rsidRPr="00B2400F">
        <w:rPr>
          <w:sz w:val="24"/>
          <w:szCs w:val="24"/>
        </w:rPr>
        <w:t xml:space="preserve"> </w:t>
      </w:r>
      <w:proofErr w:type="gramStart"/>
      <w:r w:rsidRPr="00B2400F">
        <w:rPr>
          <w:sz w:val="24"/>
          <w:szCs w:val="24"/>
        </w:rPr>
        <w:t>по</w:t>
      </w:r>
      <w:proofErr w:type="gramEnd"/>
      <w:r w:rsidRPr="00B2400F">
        <w:rPr>
          <w:sz w:val="24"/>
          <w:szCs w:val="24"/>
        </w:rPr>
        <w:t xml:space="preserve"> направл</w:t>
      </w:r>
      <w:r w:rsidR="004631DC">
        <w:rPr>
          <w:sz w:val="24"/>
          <w:szCs w:val="24"/>
        </w:rPr>
        <w:t>ению  подготовки бакалавров 38.03</w:t>
      </w:r>
      <w:r w:rsidRPr="00B2400F">
        <w:rPr>
          <w:sz w:val="24"/>
          <w:szCs w:val="24"/>
        </w:rPr>
        <w:t>.0</w:t>
      </w:r>
      <w:r w:rsidR="00B2400F" w:rsidRPr="00B2400F">
        <w:rPr>
          <w:sz w:val="24"/>
          <w:szCs w:val="24"/>
        </w:rPr>
        <w:t>1</w:t>
      </w:r>
      <w:r w:rsidRPr="00B2400F">
        <w:rPr>
          <w:sz w:val="24"/>
          <w:szCs w:val="24"/>
        </w:rPr>
        <w:t xml:space="preserve"> - </w:t>
      </w:r>
      <w:r w:rsidR="00B2400F" w:rsidRPr="00B2400F">
        <w:rPr>
          <w:sz w:val="24"/>
          <w:szCs w:val="24"/>
        </w:rPr>
        <w:t>Экономика</w:t>
      </w:r>
      <w:r w:rsidRPr="00B2400F">
        <w:rPr>
          <w:sz w:val="24"/>
          <w:szCs w:val="24"/>
        </w:rPr>
        <w:t xml:space="preserve">. </w:t>
      </w:r>
    </w:p>
    <w:p w:rsidR="00B2400F" w:rsidRPr="00B2400F" w:rsidRDefault="00B2400F" w:rsidP="004631DC">
      <w:pPr>
        <w:pStyle w:val="a8"/>
        <w:ind w:firstLine="540"/>
        <w:rPr>
          <w:sz w:val="24"/>
          <w:szCs w:val="24"/>
        </w:rPr>
      </w:pPr>
      <w:r w:rsidRPr="00B2400F">
        <w:rPr>
          <w:sz w:val="24"/>
          <w:szCs w:val="24"/>
        </w:rPr>
        <w:t xml:space="preserve">Выпускная квалификационная работа в соответствии с ОПОП </w:t>
      </w:r>
      <w:proofErr w:type="spellStart"/>
      <w:r w:rsidR="004631DC">
        <w:rPr>
          <w:sz w:val="24"/>
          <w:szCs w:val="24"/>
        </w:rPr>
        <w:t>бакалавриата</w:t>
      </w:r>
      <w:proofErr w:type="spellEnd"/>
      <w:r w:rsidRPr="00B2400F">
        <w:rPr>
          <w:sz w:val="24"/>
          <w:szCs w:val="24"/>
        </w:rPr>
        <w:t xml:space="preserve"> выполняется в период </w:t>
      </w:r>
      <w:r w:rsidR="004631DC" w:rsidRPr="00B2400F">
        <w:rPr>
          <w:sz w:val="24"/>
          <w:szCs w:val="24"/>
        </w:rPr>
        <w:t xml:space="preserve">выполнения научно-исследовательской работы </w:t>
      </w:r>
      <w:r w:rsidR="004631DC">
        <w:rPr>
          <w:sz w:val="24"/>
          <w:szCs w:val="24"/>
        </w:rPr>
        <w:t xml:space="preserve">и </w:t>
      </w:r>
      <w:r w:rsidRPr="00B2400F">
        <w:rPr>
          <w:sz w:val="24"/>
          <w:szCs w:val="24"/>
        </w:rPr>
        <w:t xml:space="preserve">прохождения </w:t>
      </w:r>
      <w:r w:rsidR="004631DC">
        <w:rPr>
          <w:sz w:val="24"/>
          <w:szCs w:val="24"/>
        </w:rPr>
        <w:t xml:space="preserve">преддипломной </w:t>
      </w:r>
      <w:r w:rsidRPr="00B2400F">
        <w:rPr>
          <w:sz w:val="24"/>
          <w:szCs w:val="24"/>
        </w:rPr>
        <w:t xml:space="preserve">практики и представляет собой самостоятельную и логически завершенную выпускную </w:t>
      </w:r>
      <w:r w:rsidRPr="00B2400F">
        <w:rPr>
          <w:sz w:val="24"/>
          <w:szCs w:val="24"/>
        </w:rPr>
        <w:lastRenderedPageBreak/>
        <w:t xml:space="preserve">квалификационную работу, связанную с решением задач того вида (видов) деятельности, к которым готовится </w:t>
      </w:r>
      <w:r w:rsidR="004631DC">
        <w:rPr>
          <w:sz w:val="24"/>
          <w:szCs w:val="24"/>
        </w:rPr>
        <w:t xml:space="preserve">выпускник </w:t>
      </w:r>
      <w:r w:rsidRPr="00B2400F">
        <w:rPr>
          <w:sz w:val="24"/>
          <w:szCs w:val="24"/>
        </w:rPr>
        <w:t>(</w:t>
      </w:r>
      <w:r w:rsidR="004631DC" w:rsidRPr="004631DC">
        <w:rPr>
          <w:sz w:val="24"/>
          <w:szCs w:val="24"/>
        </w:rPr>
        <w:t>расчетно-экономическ</w:t>
      </w:r>
      <w:r w:rsidR="004631DC">
        <w:rPr>
          <w:sz w:val="24"/>
          <w:szCs w:val="24"/>
        </w:rPr>
        <w:t>ой</w:t>
      </w:r>
      <w:r w:rsidR="004631DC" w:rsidRPr="004631DC">
        <w:rPr>
          <w:sz w:val="24"/>
          <w:szCs w:val="24"/>
        </w:rPr>
        <w:t>, аналитическ</w:t>
      </w:r>
      <w:r w:rsidR="004631DC">
        <w:rPr>
          <w:sz w:val="24"/>
          <w:szCs w:val="24"/>
        </w:rPr>
        <w:t>ой</w:t>
      </w:r>
      <w:r w:rsidR="004631DC" w:rsidRPr="004631DC">
        <w:rPr>
          <w:sz w:val="24"/>
          <w:szCs w:val="24"/>
        </w:rPr>
        <w:t xml:space="preserve"> и  научно-исследовательск</w:t>
      </w:r>
      <w:r w:rsidR="004631DC">
        <w:rPr>
          <w:sz w:val="24"/>
          <w:szCs w:val="24"/>
        </w:rPr>
        <w:t>ой</w:t>
      </w:r>
      <w:r w:rsidR="004631DC" w:rsidRPr="004631DC">
        <w:rPr>
          <w:sz w:val="24"/>
          <w:szCs w:val="24"/>
        </w:rPr>
        <w:t xml:space="preserve"> деятельность, организацио</w:t>
      </w:r>
      <w:r w:rsidR="004631DC">
        <w:rPr>
          <w:sz w:val="24"/>
          <w:szCs w:val="24"/>
        </w:rPr>
        <w:t>нно-управленческой</w:t>
      </w:r>
      <w:r w:rsidRPr="00B2400F">
        <w:rPr>
          <w:sz w:val="24"/>
          <w:szCs w:val="24"/>
        </w:rPr>
        <w:t>).</w:t>
      </w:r>
    </w:p>
    <w:p w:rsidR="00B2400F" w:rsidRPr="00B2400F" w:rsidRDefault="00B2400F" w:rsidP="00B2400F">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B2400F">
        <w:rPr>
          <w:rFonts w:ascii="Times New Roman" w:hAnsi="Times New Roman" w:cs="Times New Roman"/>
          <w:b/>
          <w:bCs/>
          <w:sz w:val="24"/>
          <w:szCs w:val="24"/>
        </w:rPr>
        <w:t>Целью</w:t>
      </w:r>
      <w:r w:rsidRPr="00B2400F">
        <w:rPr>
          <w:rFonts w:ascii="Times New Roman" w:hAnsi="Times New Roman" w:cs="Times New Roman"/>
          <w:sz w:val="24"/>
          <w:szCs w:val="24"/>
        </w:rPr>
        <w:t xml:space="preserve"> выполнения выпускной квалификационной работы по </w:t>
      </w:r>
      <w:r w:rsidR="004631DC">
        <w:rPr>
          <w:rFonts w:ascii="Times New Roman" w:hAnsi="Times New Roman" w:cs="Times New Roman"/>
          <w:sz w:val="24"/>
          <w:szCs w:val="24"/>
        </w:rPr>
        <w:t>профилю</w:t>
      </w:r>
      <w:r w:rsidR="007C2314">
        <w:rPr>
          <w:rFonts w:ascii="Times New Roman" w:hAnsi="Times New Roman" w:cs="Times New Roman"/>
          <w:sz w:val="24"/>
          <w:szCs w:val="24"/>
        </w:rPr>
        <w:t xml:space="preserve"> «Корпоративная экономика</w:t>
      </w:r>
      <w:r w:rsidR="00794D88">
        <w:rPr>
          <w:rFonts w:ascii="Times New Roman" w:hAnsi="Times New Roman" w:cs="Times New Roman"/>
          <w:sz w:val="24"/>
          <w:szCs w:val="24"/>
        </w:rPr>
        <w:t xml:space="preserve"> </w:t>
      </w:r>
      <w:r w:rsidR="00794D88" w:rsidRPr="00794D88">
        <w:rPr>
          <w:rFonts w:ascii="Times New Roman" w:hAnsi="Times New Roman" w:cs="Times New Roman"/>
          <w:snapToGrid w:val="0"/>
          <w:sz w:val="24"/>
          <w:szCs w:val="24"/>
        </w:rPr>
        <w:t xml:space="preserve">и </w:t>
      </w:r>
      <w:r w:rsidR="00794D88" w:rsidRPr="00794D88">
        <w:rPr>
          <w:rFonts w:ascii="Times New Roman" w:hAnsi="Times New Roman" w:cs="Times New Roman"/>
          <w:sz w:val="24"/>
          <w:szCs w:val="24"/>
        </w:rPr>
        <w:t>управление бизнесом</w:t>
      </w:r>
      <w:r w:rsidRPr="00B2400F">
        <w:rPr>
          <w:rFonts w:ascii="Times New Roman" w:hAnsi="Times New Roman" w:cs="Times New Roman"/>
          <w:sz w:val="24"/>
          <w:szCs w:val="24"/>
        </w:rPr>
        <w:t xml:space="preserve">» является систематизация и расширение теоретических знаний, развитие профессиональных навыков и умений, выявление способности выпускника на основе полученных знаний решать конкретные научно-исследовательские и практические задачи </w:t>
      </w:r>
      <w:r w:rsidR="00FC3308">
        <w:rPr>
          <w:rFonts w:ascii="Times New Roman" w:hAnsi="Times New Roman" w:cs="Times New Roman"/>
          <w:sz w:val="24"/>
          <w:szCs w:val="24"/>
        </w:rPr>
        <w:t xml:space="preserve">в области экономики </w:t>
      </w:r>
      <w:r w:rsidRPr="00B2400F">
        <w:rPr>
          <w:rFonts w:ascii="Times New Roman" w:hAnsi="Times New Roman" w:cs="Times New Roman"/>
          <w:sz w:val="24"/>
          <w:szCs w:val="24"/>
        </w:rPr>
        <w:t>в соответствии с квалификационной характеристикой выпускника, определе</w:t>
      </w:r>
      <w:r w:rsidR="004631DC">
        <w:rPr>
          <w:rFonts w:ascii="Times New Roman" w:hAnsi="Times New Roman" w:cs="Times New Roman"/>
          <w:sz w:val="24"/>
          <w:szCs w:val="24"/>
        </w:rPr>
        <w:t>нной ФГОС ВО по направлению 38.3</w:t>
      </w:r>
      <w:r w:rsidRPr="00B2400F">
        <w:rPr>
          <w:rFonts w:ascii="Times New Roman" w:hAnsi="Times New Roman" w:cs="Times New Roman"/>
          <w:sz w:val="24"/>
          <w:szCs w:val="24"/>
        </w:rPr>
        <w:t>4.01  – Экономика и соответствующей ОПОП.</w:t>
      </w:r>
      <w:proofErr w:type="gramEnd"/>
    </w:p>
    <w:p w:rsidR="00BA7012" w:rsidRDefault="00B2400F" w:rsidP="00EB6BCB">
      <w:pPr>
        <w:autoSpaceDE w:val="0"/>
        <w:autoSpaceDN w:val="0"/>
        <w:adjustRightInd w:val="0"/>
        <w:spacing w:after="0" w:line="240" w:lineRule="auto"/>
        <w:ind w:firstLine="540"/>
        <w:jc w:val="both"/>
        <w:rPr>
          <w:rFonts w:ascii="Times New Roman" w:hAnsi="Times New Roman" w:cs="Times New Roman"/>
          <w:b/>
          <w:sz w:val="24"/>
          <w:szCs w:val="24"/>
        </w:rPr>
      </w:pPr>
      <w:r w:rsidRPr="00B2400F">
        <w:rPr>
          <w:rFonts w:ascii="Times New Roman" w:hAnsi="Times New Roman" w:cs="Times New Roman"/>
          <w:sz w:val="24"/>
          <w:szCs w:val="24"/>
        </w:rPr>
        <w:t xml:space="preserve"> При выполнении выпускной квалификационной </w:t>
      </w:r>
      <w:proofErr w:type="gramStart"/>
      <w:r w:rsidRPr="00B2400F">
        <w:rPr>
          <w:rFonts w:ascii="Times New Roman" w:hAnsi="Times New Roman" w:cs="Times New Roman"/>
          <w:sz w:val="24"/>
          <w:szCs w:val="24"/>
        </w:rPr>
        <w:t>работы</w:t>
      </w:r>
      <w:proofErr w:type="gramEnd"/>
      <w:r w:rsidRPr="00B2400F">
        <w:rPr>
          <w:rFonts w:ascii="Times New Roman" w:hAnsi="Times New Roman" w:cs="Times New Roman"/>
          <w:sz w:val="24"/>
          <w:szCs w:val="24"/>
        </w:rPr>
        <w:t xml:space="preserve"> обучающиеся должны показать свою способность и умение, опираясь на полученные знания, умения и сформированные общекультурные и профессиональные компетенции, самостоятельно решать задачи своей профессиональной деятельности, профессионально излагать специальную информацию, аргументирова</w:t>
      </w:r>
      <w:r w:rsidR="00F44673">
        <w:rPr>
          <w:rFonts w:ascii="Times New Roman" w:hAnsi="Times New Roman" w:cs="Times New Roman"/>
          <w:sz w:val="24"/>
          <w:szCs w:val="24"/>
        </w:rPr>
        <w:t>т</w:t>
      </w:r>
      <w:r w:rsidR="00EB6BCB">
        <w:rPr>
          <w:rFonts w:ascii="Times New Roman" w:hAnsi="Times New Roman" w:cs="Times New Roman"/>
          <w:sz w:val="24"/>
          <w:szCs w:val="24"/>
        </w:rPr>
        <w:t xml:space="preserve">ь и защищать свою точку зрения. </w:t>
      </w:r>
    </w:p>
    <w:p w:rsidR="00B2400F" w:rsidRPr="00B2400F" w:rsidRDefault="00B2400F" w:rsidP="00B2400F">
      <w:pPr>
        <w:spacing w:after="0" w:line="240" w:lineRule="auto"/>
        <w:ind w:firstLine="360"/>
        <w:jc w:val="both"/>
        <w:rPr>
          <w:rFonts w:ascii="Times New Roman" w:hAnsi="Times New Roman" w:cs="Times New Roman"/>
          <w:sz w:val="24"/>
          <w:szCs w:val="24"/>
        </w:rPr>
      </w:pPr>
      <w:r w:rsidRPr="00B2400F">
        <w:rPr>
          <w:rFonts w:ascii="Times New Roman" w:hAnsi="Times New Roman" w:cs="Times New Roman"/>
          <w:sz w:val="24"/>
          <w:szCs w:val="24"/>
        </w:rPr>
        <w:t xml:space="preserve">Основными </w:t>
      </w:r>
      <w:r w:rsidRPr="00B2400F">
        <w:rPr>
          <w:rFonts w:ascii="Times New Roman" w:hAnsi="Times New Roman" w:cs="Times New Roman"/>
          <w:b/>
          <w:bCs/>
          <w:sz w:val="24"/>
          <w:szCs w:val="24"/>
        </w:rPr>
        <w:t xml:space="preserve">задачами, </w:t>
      </w:r>
      <w:r w:rsidRPr="00B2400F">
        <w:rPr>
          <w:rFonts w:ascii="Times New Roman" w:hAnsi="Times New Roman" w:cs="Times New Roman"/>
          <w:sz w:val="24"/>
          <w:szCs w:val="24"/>
        </w:rPr>
        <w:t>которые должен решить студент при</w:t>
      </w:r>
      <w:r w:rsidRPr="00B2400F">
        <w:rPr>
          <w:rFonts w:ascii="Times New Roman" w:hAnsi="Times New Roman" w:cs="Times New Roman"/>
          <w:b/>
          <w:bCs/>
          <w:sz w:val="24"/>
          <w:szCs w:val="24"/>
        </w:rPr>
        <w:t xml:space="preserve"> </w:t>
      </w:r>
      <w:r w:rsidRPr="00B2400F">
        <w:rPr>
          <w:rFonts w:ascii="Times New Roman" w:hAnsi="Times New Roman" w:cs="Times New Roman"/>
          <w:sz w:val="24"/>
          <w:szCs w:val="24"/>
        </w:rPr>
        <w:t>выполнении выпускной квалификационной работы являются:</w:t>
      </w:r>
    </w:p>
    <w:p w:rsidR="00B2400F" w:rsidRPr="00B2400F" w:rsidRDefault="00B2400F" w:rsidP="005F2B1F">
      <w:pPr>
        <w:pStyle w:val="21"/>
        <w:ind w:firstLine="426"/>
        <w:jc w:val="both"/>
        <w:rPr>
          <w:sz w:val="24"/>
          <w:szCs w:val="24"/>
        </w:rPr>
      </w:pPr>
      <w:r w:rsidRPr="00B2400F">
        <w:rPr>
          <w:sz w:val="24"/>
          <w:szCs w:val="24"/>
        </w:rPr>
        <w:t xml:space="preserve">1)   обоснование актуальности и значимости выбранной темы работы с точки зрения    теории и практики управления деятельностью </w:t>
      </w:r>
      <w:r w:rsidR="001857D4">
        <w:rPr>
          <w:sz w:val="24"/>
          <w:szCs w:val="24"/>
        </w:rPr>
        <w:t>корпорации</w:t>
      </w:r>
      <w:r w:rsidRPr="00B2400F">
        <w:rPr>
          <w:sz w:val="24"/>
          <w:szCs w:val="24"/>
        </w:rPr>
        <w:t xml:space="preserve">, </w:t>
      </w:r>
    </w:p>
    <w:p w:rsidR="00B2400F" w:rsidRPr="00B2400F" w:rsidRDefault="00B2400F" w:rsidP="00B2400F">
      <w:pPr>
        <w:spacing w:after="0" w:line="240" w:lineRule="auto"/>
        <w:ind w:firstLine="360"/>
        <w:jc w:val="both"/>
        <w:rPr>
          <w:rFonts w:ascii="Times New Roman" w:hAnsi="Times New Roman" w:cs="Times New Roman"/>
          <w:sz w:val="24"/>
          <w:szCs w:val="24"/>
        </w:rPr>
      </w:pPr>
      <w:r w:rsidRPr="00B2400F">
        <w:rPr>
          <w:rFonts w:ascii="Times New Roman" w:hAnsi="Times New Roman" w:cs="Times New Roman"/>
          <w:sz w:val="24"/>
          <w:szCs w:val="24"/>
        </w:rPr>
        <w:t>2) изучение теоретических положений по проблеме, сущности экономических категорий и проце</w:t>
      </w:r>
      <w:r w:rsidR="001857D4">
        <w:rPr>
          <w:rFonts w:ascii="Times New Roman" w:hAnsi="Times New Roman" w:cs="Times New Roman"/>
          <w:sz w:val="24"/>
          <w:szCs w:val="24"/>
        </w:rPr>
        <w:t>ссов, нормативной документации</w:t>
      </w:r>
      <w:r w:rsidRPr="00B2400F">
        <w:rPr>
          <w:rFonts w:ascii="Times New Roman" w:hAnsi="Times New Roman" w:cs="Times New Roman"/>
          <w:sz w:val="24"/>
          <w:szCs w:val="24"/>
        </w:rPr>
        <w:t>;</w:t>
      </w:r>
    </w:p>
    <w:p w:rsidR="00B2400F" w:rsidRPr="00B2400F" w:rsidRDefault="00B2400F" w:rsidP="00B2400F">
      <w:pPr>
        <w:spacing w:after="0" w:line="240" w:lineRule="auto"/>
        <w:ind w:firstLine="360"/>
        <w:jc w:val="both"/>
        <w:rPr>
          <w:rFonts w:ascii="Times New Roman" w:hAnsi="Times New Roman" w:cs="Times New Roman"/>
          <w:sz w:val="24"/>
          <w:szCs w:val="24"/>
        </w:rPr>
      </w:pPr>
      <w:r w:rsidRPr="00B2400F">
        <w:rPr>
          <w:rFonts w:ascii="Times New Roman" w:hAnsi="Times New Roman" w:cs="Times New Roman"/>
          <w:sz w:val="24"/>
          <w:szCs w:val="24"/>
        </w:rPr>
        <w:t>3) сбор необходимой  для проведения исследования эмпирической информации с привлечением первичных и вторичных источников и использованием адекватных методов;</w:t>
      </w:r>
    </w:p>
    <w:p w:rsidR="00B2400F" w:rsidRPr="00B2400F" w:rsidRDefault="005F2B1F" w:rsidP="00B2400F">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4</w:t>
      </w:r>
      <w:r w:rsidR="00B2400F" w:rsidRPr="00B2400F">
        <w:rPr>
          <w:rFonts w:ascii="Times New Roman" w:hAnsi="Times New Roman" w:cs="Times New Roman"/>
          <w:sz w:val="24"/>
          <w:szCs w:val="24"/>
        </w:rPr>
        <w:t>) проведение экономического анализа состояния объекта исследования с использованием соответствующих методов обработки  информации, выявление тенденций изменения экономических показателей, и проблем, требующих решения или совершенствования;</w:t>
      </w:r>
    </w:p>
    <w:p w:rsidR="00B2400F" w:rsidRPr="00B2400F" w:rsidRDefault="005F2B1F" w:rsidP="00B2400F">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5</w:t>
      </w:r>
      <w:r w:rsidR="00B2400F" w:rsidRPr="00B2400F">
        <w:rPr>
          <w:rFonts w:ascii="Times New Roman" w:hAnsi="Times New Roman" w:cs="Times New Roman"/>
          <w:sz w:val="24"/>
          <w:szCs w:val="24"/>
        </w:rPr>
        <w:t>) разработка практических рекомендаций и предложений, их экономическое и организационное обоснование, необходимое и достаточное для решаемой задачи;</w:t>
      </w:r>
    </w:p>
    <w:p w:rsidR="00B2400F" w:rsidRPr="00B2400F" w:rsidRDefault="005F2B1F" w:rsidP="00B2400F">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6</w:t>
      </w:r>
      <w:r w:rsidR="00B2400F" w:rsidRPr="00B2400F">
        <w:rPr>
          <w:rFonts w:ascii="Times New Roman" w:hAnsi="Times New Roman" w:cs="Times New Roman"/>
          <w:sz w:val="24"/>
          <w:szCs w:val="24"/>
        </w:rPr>
        <w:t xml:space="preserve">) обобщение результатов проведенных исследований, формулирование выводов о степени достижения целей, поставленных в </w:t>
      </w:r>
      <w:r>
        <w:rPr>
          <w:rFonts w:ascii="Times New Roman" w:hAnsi="Times New Roman" w:cs="Times New Roman"/>
          <w:sz w:val="24"/>
          <w:szCs w:val="24"/>
        </w:rPr>
        <w:t>ВКР</w:t>
      </w:r>
      <w:r w:rsidR="00B2400F" w:rsidRPr="00B2400F">
        <w:rPr>
          <w:rFonts w:ascii="Times New Roman" w:hAnsi="Times New Roman" w:cs="Times New Roman"/>
          <w:sz w:val="24"/>
          <w:szCs w:val="24"/>
        </w:rPr>
        <w:t>, и возможности практического применения предложенных разработок;</w:t>
      </w:r>
    </w:p>
    <w:p w:rsidR="00B2400F" w:rsidRPr="00B2400F" w:rsidRDefault="005F2B1F" w:rsidP="00B2400F">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7</w:t>
      </w:r>
      <w:r w:rsidR="00B2400F" w:rsidRPr="00B2400F">
        <w:rPr>
          <w:rFonts w:ascii="Times New Roman" w:hAnsi="Times New Roman" w:cs="Times New Roman"/>
          <w:sz w:val="24"/>
          <w:szCs w:val="24"/>
        </w:rPr>
        <w:t xml:space="preserve">) оформление </w:t>
      </w:r>
      <w:r>
        <w:rPr>
          <w:rFonts w:ascii="Times New Roman" w:hAnsi="Times New Roman" w:cs="Times New Roman"/>
          <w:sz w:val="24"/>
          <w:szCs w:val="24"/>
        </w:rPr>
        <w:t>ВКР</w:t>
      </w:r>
      <w:r w:rsidR="00B2400F" w:rsidRPr="00B2400F">
        <w:rPr>
          <w:rFonts w:ascii="Times New Roman" w:hAnsi="Times New Roman" w:cs="Times New Roman"/>
          <w:sz w:val="24"/>
          <w:szCs w:val="24"/>
        </w:rPr>
        <w:t xml:space="preserve"> в соответствии с нормативными     требованиями;</w:t>
      </w:r>
    </w:p>
    <w:p w:rsidR="00B2400F" w:rsidRPr="00B2400F" w:rsidRDefault="005F2B1F" w:rsidP="00B2400F">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8</w:t>
      </w:r>
      <w:r w:rsidR="00B2400F" w:rsidRPr="00B2400F">
        <w:rPr>
          <w:rFonts w:ascii="Times New Roman" w:hAnsi="Times New Roman" w:cs="Times New Roman"/>
          <w:sz w:val="24"/>
          <w:szCs w:val="24"/>
        </w:rPr>
        <w:t>)  подготовка к защите выпускной квалификационной работы перед членами ГЭК.</w:t>
      </w:r>
    </w:p>
    <w:p w:rsidR="00F067C3" w:rsidRDefault="00F067C3" w:rsidP="00B2400F">
      <w:pPr>
        <w:spacing w:after="0" w:line="240" w:lineRule="auto"/>
        <w:ind w:firstLine="360"/>
        <w:jc w:val="both"/>
        <w:rPr>
          <w:rFonts w:ascii="Times New Roman" w:hAnsi="Times New Roman" w:cs="Times New Roman"/>
          <w:b/>
          <w:bCs/>
          <w:sz w:val="24"/>
          <w:szCs w:val="24"/>
        </w:rPr>
      </w:pPr>
    </w:p>
    <w:p w:rsidR="00B2400F" w:rsidRPr="00B2400F" w:rsidRDefault="00B2400F" w:rsidP="00B2400F">
      <w:pPr>
        <w:spacing w:after="0" w:line="240" w:lineRule="auto"/>
        <w:ind w:firstLine="360"/>
        <w:jc w:val="both"/>
        <w:rPr>
          <w:rFonts w:ascii="Times New Roman" w:hAnsi="Times New Roman" w:cs="Times New Roman"/>
          <w:sz w:val="24"/>
          <w:szCs w:val="24"/>
        </w:rPr>
      </w:pPr>
      <w:r w:rsidRPr="00B2400F">
        <w:rPr>
          <w:rFonts w:ascii="Times New Roman" w:hAnsi="Times New Roman" w:cs="Times New Roman"/>
          <w:b/>
          <w:bCs/>
          <w:sz w:val="24"/>
          <w:szCs w:val="24"/>
        </w:rPr>
        <w:t xml:space="preserve">Объектами, </w:t>
      </w:r>
      <w:r w:rsidRPr="00B2400F">
        <w:rPr>
          <w:rFonts w:ascii="Times New Roman" w:hAnsi="Times New Roman" w:cs="Times New Roman"/>
          <w:sz w:val="24"/>
          <w:szCs w:val="24"/>
        </w:rPr>
        <w:t>на базе которых  выполняется выпускная квалификационная работа, могут быть:</w:t>
      </w:r>
    </w:p>
    <w:p w:rsidR="00B2400F" w:rsidRPr="00B2400F" w:rsidRDefault="00B2400F" w:rsidP="00FB3172">
      <w:pPr>
        <w:numPr>
          <w:ilvl w:val="0"/>
          <w:numId w:val="4"/>
        </w:numPr>
        <w:tabs>
          <w:tab w:val="clear" w:pos="1080"/>
          <w:tab w:val="num" w:pos="0"/>
        </w:tabs>
        <w:spacing w:after="0" w:line="240" w:lineRule="auto"/>
        <w:ind w:left="0" w:firstLine="0"/>
        <w:jc w:val="both"/>
        <w:rPr>
          <w:rFonts w:ascii="Times New Roman" w:hAnsi="Times New Roman" w:cs="Times New Roman"/>
          <w:sz w:val="24"/>
          <w:szCs w:val="24"/>
        </w:rPr>
      </w:pPr>
      <w:r w:rsidRPr="00B2400F">
        <w:rPr>
          <w:rFonts w:ascii="Times New Roman" w:hAnsi="Times New Roman" w:cs="Times New Roman"/>
          <w:sz w:val="24"/>
          <w:szCs w:val="24"/>
        </w:rPr>
        <w:t>корпорации и предприятия всех организационно-правовых форм и  их подразделения;</w:t>
      </w:r>
    </w:p>
    <w:p w:rsidR="00B2400F" w:rsidRPr="00B2400F" w:rsidRDefault="00B2400F" w:rsidP="00FB3172">
      <w:pPr>
        <w:numPr>
          <w:ilvl w:val="0"/>
          <w:numId w:val="4"/>
        </w:numPr>
        <w:tabs>
          <w:tab w:val="clear" w:pos="1080"/>
          <w:tab w:val="num" w:pos="0"/>
        </w:tabs>
        <w:spacing w:after="0" w:line="240" w:lineRule="auto"/>
        <w:ind w:left="0" w:firstLine="0"/>
        <w:jc w:val="both"/>
        <w:rPr>
          <w:rFonts w:ascii="Times New Roman" w:hAnsi="Times New Roman" w:cs="Times New Roman"/>
          <w:sz w:val="24"/>
          <w:szCs w:val="24"/>
        </w:rPr>
      </w:pPr>
      <w:r w:rsidRPr="00B2400F">
        <w:rPr>
          <w:rFonts w:ascii="Times New Roman" w:hAnsi="Times New Roman" w:cs="Times New Roman"/>
          <w:sz w:val="24"/>
          <w:szCs w:val="24"/>
        </w:rPr>
        <w:t>проектные, научно-исследовательские и образовательные организации;</w:t>
      </w:r>
    </w:p>
    <w:p w:rsidR="00B2400F" w:rsidRPr="00B2400F" w:rsidRDefault="00B2400F" w:rsidP="00FB3172">
      <w:pPr>
        <w:numPr>
          <w:ilvl w:val="0"/>
          <w:numId w:val="4"/>
        </w:numPr>
        <w:tabs>
          <w:tab w:val="clear" w:pos="1080"/>
        </w:tabs>
        <w:spacing w:after="0" w:line="240" w:lineRule="auto"/>
        <w:ind w:left="0" w:firstLine="0"/>
        <w:jc w:val="both"/>
        <w:rPr>
          <w:rFonts w:ascii="Times New Roman" w:hAnsi="Times New Roman" w:cs="Times New Roman"/>
          <w:sz w:val="24"/>
          <w:szCs w:val="24"/>
        </w:rPr>
      </w:pPr>
      <w:r w:rsidRPr="00B2400F">
        <w:rPr>
          <w:rFonts w:ascii="Times New Roman" w:hAnsi="Times New Roman" w:cs="Times New Roman"/>
          <w:sz w:val="24"/>
          <w:szCs w:val="24"/>
        </w:rPr>
        <w:t>органы государственного управления и местного самоуправления.</w:t>
      </w:r>
    </w:p>
    <w:p w:rsidR="005809D9" w:rsidRPr="00B2400F" w:rsidRDefault="005809D9" w:rsidP="00B2400F">
      <w:pPr>
        <w:pStyle w:val="2"/>
        <w:ind w:firstLine="708"/>
        <w:jc w:val="both"/>
        <w:rPr>
          <w:sz w:val="24"/>
          <w:szCs w:val="24"/>
        </w:rPr>
      </w:pPr>
      <w:r w:rsidRPr="00B2400F">
        <w:rPr>
          <w:sz w:val="24"/>
          <w:szCs w:val="24"/>
        </w:rPr>
        <w:t xml:space="preserve">Руководство выполнением выпускных квалификационных работ осуществляется преподавателями кафедры, а также  специалистами предприятий и организаций. Руководители  назначаются приказом ректора </w:t>
      </w:r>
      <w:proofErr w:type="spellStart"/>
      <w:r w:rsidRPr="00B2400F">
        <w:rPr>
          <w:sz w:val="24"/>
          <w:szCs w:val="24"/>
        </w:rPr>
        <w:t>УрГЭУ</w:t>
      </w:r>
      <w:proofErr w:type="spellEnd"/>
      <w:r w:rsidRPr="00B2400F">
        <w:rPr>
          <w:sz w:val="24"/>
          <w:szCs w:val="24"/>
        </w:rPr>
        <w:t xml:space="preserve">. </w:t>
      </w:r>
    </w:p>
    <w:p w:rsidR="005809D9" w:rsidRPr="005809D9" w:rsidRDefault="005809D9" w:rsidP="005809D9">
      <w:pPr>
        <w:spacing w:after="0" w:line="240" w:lineRule="auto"/>
        <w:jc w:val="both"/>
        <w:rPr>
          <w:rFonts w:ascii="Times New Roman" w:hAnsi="Times New Roman" w:cs="Times New Roman"/>
          <w:sz w:val="24"/>
          <w:szCs w:val="24"/>
        </w:rPr>
      </w:pPr>
    </w:p>
    <w:p w:rsidR="005809D9" w:rsidRPr="005809D9" w:rsidRDefault="002D4133" w:rsidP="005809D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r w:rsidR="005809D9" w:rsidRPr="005809D9">
        <w:rPr>
          <w:rFonts w:ascii="Times New Roman" w:hAnsi="Times New Roman" w:cs="Times New Roman"/>
          <w:b/>
          <w:sz w:val="24"/>
          <w:szCs w:val="24"/>
        </w:rPr>
        <w:t>.1.2  ВЫБОР И УТВЕРЖДЕНИЕ ТЕМЫ ВЫПУСКНОЙ КВАЛИФИКАЦИОННОЙ РАБОТЫ</w:t>
      </w:r>
    </w:p>
    <w:p w:rsidR="005809D9" w:rsidRPr="005809D9" w:rsidRDefault="005809D9" w:rsidP="005809D9">
      <w:pPr>
        <w:ind w:left="1125"/>
        <w:rPr>
          <w:rFonts w:ascii="Times New Roman" w:hAnsi="Times New Roman" w:cs="Times New Roman"/>
          <w:b/>
          <w:sz w:val="24"/>
          <w:szCs w:val="24"/>
        </w:rPr>
      </w:pPr>
    </w:p>
    <w:p w:rsidR="004369CC" w:rsidRPr="004369CC" w:rsidRDefault="005809D9" w:rsidP="004369CC">
      <w:pPr>
        <w:shd w:val="clear" w:color="auto" w:fill="FFFFFF"/>
        <w:spacing w:after="0" w:line="240" w:lineRule="auto"/>
        <w:ind w:right="10" w:firstLine="706"/>
        <w:jc w:val="both"/>
        <w:rPr>
          <w:rFonts w:ascii="Times New Roman" w:hAnsi="Times New Roman" w:cs="Times New Roman"/>
          <w:sz w:val="24"/>
          <w:szCs w:val="24"/>
        </w:rPr>
      </w:pPr>
      <w:r w:rsidRPr="004D305B">
        <w:rPr>
          <w:bCs/>
        </w:rPr>
        <w:tab/>
      </w:r>
      <w:r w:rsidR="004369CC" w:rsidRPr="004369CC">
        <w:rPr>
          <w:rFonts w:ascii="Times New Roman" w:hAnsi="Times New Roman" w:cs="Times New Roman"/>
          <w:sz w:val="24"/>
          <w:szCs w:val="24"/>
        </w:rPr>
        <w:t xml:space="preserve">Выбор темы квалификационной работы осуществляется студентом по </w:t>
      </w:r>
      <w:r w:rsidR="004369CC" w:rsidRPr="004369CC">
        <w:rPr>
          <w:rFonts w:ascii="Times New Roman" w:hAnsi="Times New Roman" w:cs="Times New Roman"/>
          <w:spacing w:val="-7"/>
          <w:sz w:val="24"/>
          <w:szCs w:val="24"/>
        </w:rPr>
        <w:t xml:space="preserve">согласованию    с    научным    руководителем   и    специалистами    предприятия-базы практики </w:t>
      </w:r>
      <w:r w:rsidR="004369CC" w:rsidRPr="004369CC">
        <w:rPr>
          <w:rFonts w:ascii="Times New Roman" w:hAnsi="Times New Roman" w:cs="Times New Roman"/>
          <w:spacing w:val="-2"/>
          <w:sz w:val="24"/>
          <w:szCs w:val="24"/>
        </w:rPr>
        <w:t xml:space="preserve"> (организации),  где  будет  проходить  преддипломная  практика.  При  выборе </w:t>
      </w:r>
      <w:r w:rsidR="004369CC" w:rsidRPr="004369CC">
        <w:rPr>
          <w:rFonts w:ascii="Times New Roman" w:hAnsi="Times New Roman" w:cs="Times New Roman"/>
          <w:sz w:val="24"/>
          <w:szCs w:val="24"/>
        </w:rPr>
        <w:t xml:space="preserve">темы ВКР необходимо исходить </w:t>
      </w:r>
      <w:proofErr w:type="gramStart"/>
      <w:r w:rsidR="004369CC" w:rsidRPr="004369CC">
        <w:rPr>
          <w:rFonts w:ascii="Times New Roman" w:hAnsi="Times New Roman" w:cs="Times New Roman"/>
          <w:sz w:val="24"/>
          <w:szCs w:val="24"/>
        </w:rPr>
        <w:t>из</w:t>
      </w:r>
      <w:proofErr w:type="gramEnd"/>
      <w:r w:rsidR="004369CC" w:rsidRPr="004369CC">
        <w:rPr>
          <w:rFonts w:ascii="Times New Roman" w:hAnsi="Times New Roman" w:cs="Times New Roman"/>
          <w:sz w:val="24"/>
          <w:szCs w:val="24"/>
        </w:rPr>
        <w:t>:</w:t>
      </w:r>
    </w:p>
    <w:p w:rsidR="005809D9" w:rsidRPr="004D305B" w:rsidRDefault="005809D9" w:rsidP="00FB3172">
      <w:pPr>
        <w:pStyle w:val="af1"/>
        <w:numPr>
          <w:ilvl w:val="0"/>
          <w:numId w:val="12"/>
        </w:numPr>
        <w:jc w:val="both"/>
        <w:rPr>
          <w:bCs/>
        </w:rPr>
      </w:pPr>
      <w:r w:rsidRPr="004369CC">
        <w:rPr>
          <w:bCs/>
        </w:rPr>
        <w:t>актуальности проблемы и значимости ее для практической деятельности</w:t>
      </w:r>
      <w:r w:rsidR="00FC3308">
        <w:rPr>
          <w:bCs/>
        </w:rPr>
        <w:t xml:space="preserve"> организации</w:t>
      </w:r>
      <w:r>
        <w:rPr>
          <w:bCs/>
        </w:rPr>
        <w:t>;</w:t>
      </w:r>
    </w:p>
    <w:p w:rsidR="005809D9" w:rsidRPr="004D305B" w:rsidRDefault="005809D9" w:rsidP="00FB3172">
      <w:pPr>
        <w:pStyle w:val="af1"/>
        <w:numPr>
          <w:ilvl w:val="0"/>
          <w:numId w:val="12"/>
        </w:numPr>
        <w:jc w:val="both"/>
        <w:rPr>
          <w:bCs/>
        </w:rPr>
      </w:pPr>
      <w:r>
        <w:rPr>
          <w:bCs/>
        </w:rPr>
        <w:t xml:space="preserve"> п</w:t>
      </w:r>
      <w:r w:rsidRPr="004D305B">
        <w:rPr>
          <w:bCs/>
        </w:rPr>
        <w:t>отребностей развития и совершенствования деятельности конкре</w:t>
      </w:r>
      <w:r>
        <w:rPr>
          <w:bCs/>
        </w:rPr>
        <w:t>тной  организации;</w:t>
      </w:r>
    </w:p>
    <w:p w:rsidR="005809D9" w:rsidRPr="004D305B" w:rsidRDefault="005809D9" w:rsidP="00FB3172">
      <w:pPr>
        <w:pStyle w:val="af1"/>
        <w:numPr>
          <w:ilvl w:val="0"/>
          <w:numId w:val="12"/>
        </w:numPr>
        <w:jc w:val="both"/>
        <w:rPr>
          <w:bCs/>
        </w:rPr>
      </w:pPr>
      <w:r>
        <w:rPr>
          <w:bCs/>
        </w:rPr>
        <w:lastRenderedPageBreak/>
        <w:t>и</w:t>
      </w:r>
      <w:r w:rsidRPr="004D305B">
        <w:rPr>
          <w:bCs/>
        </w:rPr>
        <w:t>нтересов, склонностей  в научно-исследовательской работе студента, а также перспектив его будуще</w:t>
      </w:r>
      <w:r>
        <w:rPr>
          <w:bCs/>
        </w:rPr>
        <w:t>й профессиональной деятельности;</w:t>
      </w:r>
    </w:p>
    <w:p w:rsidR="005809D9" w:rsidRDefault="005809D9" w:rsidP="00FB3172">
      <w:pPr>
        <w:pStyle w:val="af1"/>
        <w:numPr>
          <w:ilvl w:val="0"/>
          <w:numId w:val="12"/>
        </w:numPr>
        <w:jc w:val="both"/>
        <w:rPr>
          <w:bCs/>
        </w:rPr>
      </w:pPr>
      <w:r>
        <w:rPr>
          <w:bCs/>
        </w:rPr>
        <w:t>в</w:t>
      </w:r>
      <w:r w:rsidRPr="004D305B">
        <w:rPr>
          <w:bCs/>
        </w:rPr>
        <w:t>озможности получения информации для проведения анализа и обоснования предлагаемых управлен</w:t>
      </w:r>
      <w:r w:rsidR="008301E7">
        <w:rPr>
          <w:bCs/>
        </w:rPr>
        <w:t>ческих решений;</w:t>
      </w:r>
    </w:p>
    <w:p w:rsidR="008301E7" w:rsidRDefault="008301E7" w:rsidP="00FB3172">
      <w:pPr>
        <w:pStyle w:val="af1"/>
        <w:numPr>
          <w:ilvl w:val="0"/>
          <w:numId w:val="12"/>
        </w:numPr>
        <w:tabs>
          <w:tab w:val="left" w:pos="1080"/>
        </w:tabs>
        <w:spacing w:line="360" w:lineRule="exact"/>
        <w:jc w:val="both"/>
        <w:rPr>
          <w:bCs/>
        </w:rPr>
      </w:pPr>
      <w:r>
        <w:rPr>
          <w:bCs/>
        </w:rPr>
        <w:t>наличия специальной научной литературы для теоретического обоснования  проблемы.</w:t>
      </w:r>
    </w:p>
    <w:p w:rsidR="005809D9" w:rsidRPr="004D305B" w:rsidRDefault="005809D9" w:rsidP="005809D9">
      <w:pPr>
        <w:pStyle w:val="af1"/>
        <w:ind w:left="720"/>
        <w:rPr>
          <w:bCs/>
        </w:rPr>
      </w:pPr>
    </w:p>
    <w:p w:rsidR="005809D9" w:rsidRPr="00B90CBB" w:rsidRDefault="005809D9" w:rsidP="005809D9">
      <w:pPr>
        <w:pStyle w:val="af1"/>
        <w:ind w:firstLine="510"/>
        <w:rPr>
          <w:bCs/>
          <w:i/>
        </w:rPr>
      </w:pPr>
      <w:r w:rsidRPr="00B90CBB">
        <w:rPr>
          <w:bCs/>
          <w:i/>
        </w:rPr>
        <w:t xml:space="preserve">В </w:t>
      </w:r>
      <w:r w:rsidR="008E53CF">
        <w:rPr>
          <w:bCs/>
          <w:i/>
        </w:rPr>
        <w:t>приложении</w:t>
      </w:r>
      <w:proofErr w:type="gramStart"/>
      <w:r w:rsidR="008E53CF">
        <w:rPr>
          <w:bCs/>
          <w:i/>
        </w:rPr>
        <w:t xml:space="preserve"> А</w:t>
      </w:r>
      <w:proofErr w:type="gramEnd"/>
      <w:r w:rsidR="00593EAA" w:rsidRPr="00B90CBB">
        <w:rPr>
          <w:i/>
        </w:rPr>
        <w:t xml:space="preserve">  </w:t>
      </w:r>
      <w:r w:rsidRPr="00B90CBB">
        <w:rPr>
          <w:bCs/>
          <w:i/>
        </w:rPr>
        <w:t xml:space="preserve"> приводится примерная </w:t>
      </w:r>
      <w:r w:rsidRPr="00B90CBB">
        <w:rPr>
          <w:i/>
        </w:rPr>
        <w:t>тематика  выпускных квалификационных работ по про</w:t>
      </w:r>
      <w:r w:rsidR="007421D6" w:rsidRPr="00B90CBB">
        <w:rPr>
          <w:i/>
        </w:rPr>
        <w:t>филю</w:t>
      </w:r>
      <w:r w:rsidRPr="00B90CBB">
        <w:rPr>
          <w:i/>
        </w:rPr>
        <w:t xml:space="preserve"> «</w:t>
      </w:r>
      <w:r w:rsidR="00B2400F" w:rsidRPr="00B90CBB">
        <w:rPr>
          <w:bCs/>
          <w:i/>
        </w:rPr>
        <w:t>Корпоративная экономика</w:t>
      </w:r>
      <w:r w:rsidR="00794D88">
        <w:rPr>
          <w:bCs/>
          <w:i/>
        </w:rPr>
        <w:t xml:space="preserve"> </w:t>
      </w:r>
      <w:r w:rsidR="00794D88" w:rsidRPr="00794D88">
        <w:rPr>
          <w:i/>
          <w:snapToGrid w:val="0"/>
        </w:rPr>
        <w:t>и управление бизнесом</w:t>
      </w:r>
      <w:r w:rsidRPr="00B90CBB">
        <w:rPr>
          <w:i/>
        </w:rPr>
        <w:t>»</w:t>
      </w:r>
      <w:r w:rsidRPr="00B90CBB">
        <w:rPr>
          <w:bCs/>
          <w:i/>
        </w:rPr>
        <w:t xml:space="preserve">. </w:t>
      </w:r>
    </w:p>
    <w:p w:rsidR="005809D9" w:rsidRPr="004629D3" w:rsidRDefault="005809D9" w:rsidP="005809D9">
      <w:pPr>
        <w:pStyle w:val="af1"/>
        <w:ind w:firstLine="510"/>
        <w:rPr>
          <w:b/>
          <w:bCs/>
        </w:rPr>
      </w:pPr>
    </w:p>
    <w:p w:rsidR="00335295" w:rsidRPr="00F419E4" w:rsidRDefault="00335295" w:rsidP="00335295">
      <w:pPr>
        <w:pStyle w:val="af1"/>
        <w:ind w:firstLine="510"/>
        <w:jc w:val="both"/>
      </w:pPr>
      <w:r w:rsidRPr="00EC16BC">
        <w:t>Перед выходом на преддипломную</w:t>
      </w:r>
      <w:r w:rsidRPr="00F419E4">
        <w:t xml:space="preserve"> практику студент пишет заявление об утверждении темы вы</w:t>
      </w:r>
      <w:r w:rsidR="008E53CF">
        <w:t>пускной квалификационной работы</w:t>
      </w:r>
      <w:r w:rsidRPr="00F419E4">
        <w:t xml:space="preserve">, на основании чего составляется </w:t>
      </w:r>
      <w:r>
        <w:t xml:space="preserve">индивидуальное </w:t>
      </w:r>
      <w:r w:rsidR="008E53CF">
        <w:t>задание</w:t>
      </w:r>
      <w:r w:rsidRPr="00F419E4">
        <w:t xml:space="preserve">. </w:t>
      </w:r>
    </w:p>
    <w:p w:rsidR="00335295" w:rsidRDefault="00335295" w:rsidP="00335295">
      <w:pPr>
        <w:pStyle w:val="af1"/>
        <w:ind w:firstLine="510"/>
        <w:jc w:val="both"/>
      </w:pPr>
      <w:r w:rsidRPr="004D305B">
        <w:t xml:space="preserve">Темы </w:t>
      </w:r>
      <w:r>
        <w:t>ВКР</w:t>
      </w:r>
      <w:r w:rsidRPr="004D305B">
        <w:t xml:space="preserve">  утверждаются приказом ректора </w:t>
      </w:r>
      <w:proofErr w:type="spellStart"/>
      <w:r w:rsidRPr="004D305B">
        <w:t>УрГЭУ</w:t>
      </w:r>
      <w:proofErr w:type="spellEnd"/>
      <w:r w:rsidRPr="004D305B">
        <w:t xml:space="preserve">. </w:t>
      </w:r>
    </w:p>
    <w:p w:rsidR="005809D9" w:rsidRDefault="005809D9" w:rsidP="005809D9">
      <w:pPr>
        <w:pStyle w:val="af1"/>
        <w:spacing w:line="360" w:lineRule="exact"/>
      </w:pPr>
    </w:p>
    <w:bookmarkEnd w:id="0"/>
    <w:bookmarkEnd w:id="1"/>
    <w:p w:rsidR="005809D9" w:rsidRPr="00335295" w:rsidRDefault="00A03790" w:rsidP="00FB3172">
      <w:pPr>
        <w:pStyle w:val="ac"/>
        <w:numPr>
          <w:ilvl w:val="2"/>
          <w:numId w:val="7"/>
        </w:numPr>
        <w:ind w:left="0" w:firstLine="0"/>
        <w:jc w:val="center"/>
        <w:rPr>
          <w:b/>
        </w:rPr>
      </w:pPr>
      <w:r w:rsidRPr="00335295">
        <w:rPr>
          <w:b/>
        </w:rPr>
        <w:t>СОДЕРЖАНИЕ ВЫПУСКНОЙ КВАЛИФИКАЦИОННОЙ РАБОТЫ И ПРОЦЕДУРЫ ЗАЩИТЫ</w:t>
      </w:r>
    </w:p>
    <w:p w:rsidR="002D4133" w:rsidRDefault="002D4133" w:rsidP="005809D9">
      <w:pPr>
        <w:spacing w:after="0" w:line="240" w:lineRule="auto"/>
        <w:ind w:firstLine="720"/>
        <w:jc w:val="both"/>
        <w:rPr>
          <w:rFonts w:ascii="Times New Roman" w:hAnsi="Times New Roman" w:cs="Times New Roman"/>
          <w:sz w:val="24"/>
          <w:szCs w:val="24"/>
        </w:rPr>
      </w:pPr>
    </w:p>
    <w:p w:rsidR="008301E7" w:rsidRPr="008301E7" w:rsidRDefault="008301E7" w:rsidP="008301E7">
      <w:pPr>
        <w:spacing w:after="0" w:line="240" w:lineRule="auto"/>
        <w:ind w:firstLine="708"/>
        <w:jc w:val="both"/>
        <w:rPr>
          <w:rFonts w:ascii="Times New Roman" w:hAnsi="Times New Roman" w:cs="Times New Roman"/>
          <w:b/>
          <w:sz w:val="24"/>
          <w:szCs w:val="24"/>
        </w:rPr>
      </w:pPr>
      <w:r w:rsidRPr="008301E7">
        <w:rPr>
          <w:rFonts w:ascii="Times New Roman" w:hAnsi="Times New Roman" w:cs="Times New Roman"/>
          <w:sz w:val="24"/>
          <w:szCs w:val="24"/>
        </w:rPr>
        <w:t>В общем виде работа состоит из титульного листа, аннотации, введения, первый, второй и третьей глав, заключения, списка использованных  источников  и приложений.</w:t>
      </w:r>
    </w:p>
    <w:p w:rsidR="008301E7" w:rsidRPr="008301E7" w:rsidRDefault="008301E7" w:rsidP="008301E7">
      <w:pPr>
        <w:spacing w:after="0" w:line="240" w:lineRule="auto"/>
        <w:ind w:firstLine="709"/>
        <w:jc w:val="both"/>
        <w:rPr>
          <w:rFonts w:ascii="Times New Roman" w:hAnsi="Times New Roman" w:cs="Times New Roman"/>
          <w:sz w:val="24"/>
          <w:szCs w:val="24"/>
        </w:rPr>
      </w:pPr>
      <w:r w:rsidRPr="008301E7">
        <w:rPr>
          <w:rFonts w:ascii="Times New Roman" w:hAnsi="Times New Roman" w:cs="Times New Roman"/>
          <w:b/>
          <w:sz w:val="24"/>
          <w:szCs w:val="24"/>
        </w:rPr>
        <w:t>Введение</w:t>
      </w:r>
      <w:r w:rsidRPr="008301E7">
        <w:rPr>
          <w:rFonts w:ascii="Times New Roman" w:hAnsi="Times New Roman" w:cs="Times New Roman"/>
          <w:sz w:val="24"/>
          <w:szCs w:val="24"/>
        </w:rPr>
        <w:t>. Во введении необходимо обосновать актуальность выбранной темы, выбор объекта исследования, сформулировать цели и задачи, поставленные в работе. Объем введения – 2-3  страницы текста.</w:t>
      </w:r>
    </w:p>
    <w:p w:rsidR="008301E7" w:rsidRPr="008301E7" w:rsidRDefault="008301E7" w:rsidP="008301E7">
      <w:pPr>
        <w:spacing w:after="0" w:line="240" w:lineRule="auto"/>
        <w:ind w:firstLine="709"/>
        <w:jc w:val="both"/>
        <w:rPr>
          <w:rFonts w:ascii="Times New Roman" w:hAnsi="Times New Roman" w:cs="Times New Roman"/>
          <w:sz w:val="24"/>
          <w:szCs w:val="24"/>
        </w:rPr>
      </w:pPr>
      <w:r w:rsidRPr="008301E7">
        <w:rPr>
          <w:rFonts w:ascii="Times New Roman" w:hAnsi="Times New Roman" w:cs="Times New Roman"/>
          <w:b/>
          <w:sz w:val="24"/>
          <w:szCs w:val="24"/>
        </w:rPr>
        <w:t>Первая глава</w:t>
      </w:r>
      <w:r w:rsidRPr="008301E7">
        <w:rPr>
          <w:rFonts w:ascii="Times New Roman" w:hAnsi="Times New Roman" w:cs="Times New Roman"/>
          <w:sz w:val="24"/>
          <w:szCs w:val="24"/>
        </w:rPr>
        <w:t>. Теоретическая глава должна содержать обзор существующего состояния изучаемой проблемы, предусматривать характеристику существующих теоретических подходов к ее изучению, оценку степени разработанности. Обзор должен носить критический характер. Главное назначение этой главы – сформулировать теоретические и методические основы решения проблемы, выбранной в качестве темы выпускной квалификационной</w:t>
      </w:r>
      <w:r w:rsidR="00143AB8">
        <w:rPr>
          <w:rFonts w:ascii="Times New Roman" w:hAnsi="Times New Roman" w:cs="Times New Roman"/>
          <w:sz w:val="24"/>
          <w:szCs w:val="24"/>
        </w:rPr>
        <w:t xml:space="preserve"> </w:t>
      </w:r>
      <w:r w:rsidRPr="008301E7">
        <w:rPr>
          <w:rFonts w:ascii="Times New Roman" w:hAnsi="Times New Roman" w:cs="Times New Roman"/>
          <w:sz w:val="24"/>
          <w:szCs w:val="24"/>
        </w:rPr>
        <w:t>работы. Первая глава служит основной для исследования фактических данных в последующих главах работы, которые должны является практически продолжением теоретической главы. Глава должна заканчиваться кратким обобщением по исследуемому вопросу. Объем главы – примерно 20-25 страниц.</w:t>
      </w:r>
    </w:p>
    <w:p w:rsidR="008301E7" w:rsidRPr="008301E7" w:rsidRDefault="008301E7" w:rsidP="008301E7">
      <w:pPr>
        <w:spacing w:after="0" w:line="240" w:lineRule="auto"/>
        <w:ind w:firstLine="709"/>
        <w:jc w:val="both"/>
        <w:rPr>
          <w:rFonts w:ascii="Times New Roman" w:hAnsi="Times New Roman" w:cs="Times New Roman"/>
          <w:sz w:val="24"/>
          <w:szCs w:val="24"/>
        </w:rPr>
      </w:pPr>
      <w:r w:rsidRPr="008301E7">
        <w:rPr>
          <w:rFonts w:ascii="Times New Roman" w:hAnsi="Times New Roman" w:cs="Times New Roman"/>
          <w:b/>
          <w:sz w:val="24"/>
          <w:szCs w:val="24"/>
        </w:rPr>
        <w:t>Вторая глава</w:t>
      </w:r>
      <w:r w:rsidRPr="008301E7">
        <w:rPr>
          <w:rFonts w:ascii="Times New Roman" w:hAnsi="Times New Roman" w:cs="Times New Roman"/>
          <w:sz w:val="24"/>
          <w:szCs w:val="24"/>
        </w:rPr>
        <w:t xml:space="preserve">. Аналитическая глава включает анализ объекта исследования. Анализ и оценка состояния исследования даются на </w:t>
      </w:r>
      <w:proofErr w:type="gramStart"/>
      <w:r w:rsidRPr="008301E7">
        <w:rPr>
          <w:rFonts w:ascii="Times New Roman" w:hAnsi="Times New Roman" w:cs="Times New Roman"/>
          <w:sz w:val="24"/>
          <w:szCs w:val="24"/>
        </w:rPr>
        <w:t>основе собранных на</w:t>
      </w:r>
      <w:proofErr w:type="gramEnd"/>
      <w:r w:rsidRPr="008301E7">
        <w:rPr>
          <w:rFonts w:ascii="Times New Roman" w:hAnsi="Times New Roman" w:cs="Times New Roman"/>
          <w:sz w:val="24"/>
          <w:szCs w:val="24"/>
        </w:rPr>
        <w:t xml:space="preserve"> практике данных литературных источников, статистических и справочных материалов, данных годовых и оперативных материалов предприятий. Для удобства анализа фактический материал оформляется в виде таблиц  и рисунков.</w:t>
      </w:r>
    </w:p>
    <w:p w:rsidR="008301E7" w:rsidRPr="008301E7" w:rsidRDefault="008301E7" w:rsidP="008301E7">
      <w:pPr>
        <w:spacing w:after="0" w:line="240" w:lineRule="auto"/>
        <w:ind w:firstLine="709"/>
        <w:jc w:val="both"/>
        <w:rPr>
          <w:rFonts w:ascii="Times New Roman" w:hAnsi="Times New Roman" w:cs="Times New Roman"/>
          <w:sz w:val="24"/>
          <w:szCs w:val="24"/>
          <w:u w:val="single"/>
        </w:rPr>
      </w:pPr>
      <w:r w:rsidRPr="008301E7">
        <w:rPr>
          <w:rFonts w:ascii="Times New Roman" w:hAnsi="Times New Roman" w:cs="Times New Roman"/>
          <w:sz w:val="24"/>
          <w:szCs w:val="24"/>
        </w:rPr>
        <w:t xml:space="preserve">Анализируются существующее состояние изучаемого явления, достигнутый уровень его развития, методика расчета важнейших показателей. В ходе работы над второй главой необходимо выявить факторы, которые влияют на состояние изучаемого объекта, дать оценку достигнутого уровня развития, определить имеющиеся недостатки. Глава должна заканчиваться кратким обобщением полученных результатов. Объем главы – 20-25 страниц. </w:t>
      </w:r>
    </w:p>
    <w:p w:rsidR="008301E7" w:rsidRPr="008301E7" w:rsidRDefault="008301E7" w:rsidP="008301E7">
      <w:pPr>
        <w:spacing w:after="0" w:line="240" w:lineRule="auto"/>
        <w:ind w:firstLine="709"/>
        <w:jc w:val="both"/>
        <w:rPr>
          <w:rFonts w:ascii="Times New Roman" w:hAnsi="Times New Roman" w:cs="Times New Roman"/>
          <w:sz w:val="24"/>
          <w:szCs w:val="24"/>
        </w:rPr>
      </w:pPr>
      <w:r w:rsidRPr="008301E7">
        <w:rPr>
          <w:rFonts w:ascii="Times New Roman" w:hAnsi="Times New Roman" w:cs="Times New Roman"/>
          <w:b/>
          <w:sz w:val="24"/>
          <w:szCs w:val="24"/>
        </w:rPr>
        <w:t>Третья глава.</w:t>
      </w:r>
      <w:r w:rsidRPr="008301E7">
        <w:rPr>
          <w:rFonts w:ascii="Times New Roman" w:hAnsi="Times New Roman" w:cs="Times New Roman"/>
          <w:sz w:val="24"/>
          <w:szCs w:val="24"/>
        </w:rPr>
        <w:t xml:space="preserve"> В  рекомендательной главе рассматриваются конкретные мероприятия, методы и способы решения проблемы, выявленной в главе 2. В зависимости от избранной темы глава посвящается совершенствованию методики анализа, планирования, организации деятельности компании или разработке конкретных предложений и  рекомендаций, позволяющих  решить выявленные проблемы.</w:t>
      </w:r>
    </w:p>
    <w:p w:rsidR="008301E7" w:rsidRPr="008301E7" w:rsidRDefault="008301E7" w:rsidP="008301E7">
      <w:pPr>
        <w:spacing w:after="0" w:line="240" w:lineRule="auto"/>
        <w:ind w:firstLine="709"/>
        <w:jc w:val="both"/>
        <w:rPr>
          <w:rFonts w:ascii="Times New Roman" w:hAnsi="Times New Roman" w:cs="Times New Roman"/>
          <w:sz w:val="24"/>
          <w:szCs w:val="24"/>
        </w:rPr>
      </w:pPr>
      <w:r w:rsidRPr="008301E7">
        <w:rPr>
          <w:rFonts w:ascii="Times New Roman" w:hAnsi="Times New Roman" w:cs="Times New Roman"/>
          <w:bCs/>
          <w:sz w:val="24"/>
          <w:szCs w:val="24"/>
        </w:rPr>
        <w:t>Предложения и рекомендации</w:t>
      </w:r>
      <w:r w:rsidRPr="008301E7">
        <w:rPr>
          <w:rFonts w:ascii="Times New Roman" w:hAnsi="Times New Roman" w:cs="Times New Roman"/>
          <w:sz w:val="24"/>
          <w:szCs w:val="24"/>
        </w:rPr>
        <w:t xml:space="preserve"> выпускник должен обосновать расчетами экономической эффективности и дополнить возможными социальными последствиями, которые будут проявляться в результате реализации этих предложений, рекомендаций и мероприятий. Объем этой главы – 15 – 20 страниц.</w:t>
      </w:r>
    </w:p>
    <w:p w:rsidR="008301E7" w:rsidRPr="008301E7" w:rsidRDefault="008301E7" w:rsidP="008301E7">
      <w:pPr>
        <w:spacing w:after="0" w:line="240" w:lineRule="auto"/>
        <w:ind w:firstLine="709"/>
        <w:jc w:val="both"/>
        <w:rPr>
          <w:rFonts w:ascii="Times New Roman" w:hAnsi="Times New Roman" w:cs="Times New Roman"/>
          <w:sz w:val="24"/>
          <w:szCs w:val="24"/>
        </w:rPr>
      </w:pPr>
      <w:r w:rsidRPr="008301E7">
        <w:rPr>
          <w:rFonts w:ascii="Times New Roman" w:hAnsi="Times New Roman" w:cs="Times New Roman"/>
          <w:b/>
          <w:sz w:val="24"/>
          <w:szCs w:val="24"/>
        </w:rPr>
        <w:lastRenderedPageBreak/>
        <w:t>Заключение.</w:t>
      </w:r>
      <w:r w:rsidRPr="008301E7">
        <w:rPr>
          <w:rFonts w:ascii="Times New Roman" w:hAnsi="Times New Roman" w:cs="Times New Roman"/>
          <w:sz w:val="24"/>
          <w:szCs w:val="24"/>
        </w:rPr>
        <w:t xml:space="preserve"> В этой части выпускной квалификационной работы должны быть отражены основные положения и выводы, содержащиеся в работе. В заключении отражаются степень решения поставленных задач, полученных результаты, указывается также где, и каким образом применение рекомендаций может принести практическую пользу в деятельности компании. Объем – 3-4 страницы.</w:t>
      </w:r>
    </w:p>
    <w:p w:rsidR="008301E7" w:rsidRPr="008301E7" w:rsidRDefault="008301E7" w:rsidP="008301E7">
      <w:pPr>
        <w:spacing w:after="0" w:line="240" w:lineRule="auto"/>
        <w:ind w:firstLine="709"/>
        <w:jc w:val="both"/>
        <w:rPr>
          <w:rFonts w:ascii="Times New Roman" w:hAnsi="Times New Roman" w:cs="Times New Roman"/>
          <w:sz w:val="24"/>
          <w:szCs w:val="24"/>
        </w:rPr>
      </w:pPr>
      <w:r w:rsidRPr="008301E7">
        <w:rPr>
          <w:rFonts w:ascii="Times New Roman" w:hAnsi="Times New Roman" w:cs="Times New Roman"/>
          <w:b/>
          <w:sz w:val="24"/>
          <w:szCs w:val="24"/>
        </w:rPr>
        <w:t>Приложения</w:t>
      </w:r>
      <w:r w:rsidRPr="008301E7">
        <w:rPr>
          <w:rFonts w:ascii="Times New Roman" w:hAnsi="Times New Roman" w:cs="Times New Roman"/>
          <w:sz w:val="24"/>
          <w:szCs w:val="24"/>
        </w:rPr>
        <w:t xml:space="preserve">. В приложения выносятся таблицы, первичные материалы, громоздкий иллюстрированный материал. </w:t>
      </w:r>
    </w:p>
    <w:p w:rsidR="008301E7" w:rsidRPr="008301E7" w:rsidRDefault="008301E7" w:rsidP="008301E7">
      <w:pPr>
        <w:spacing w:after="0" w:line="240" w:lineRule="auto"/>
        <w:ind w:firstLine="709"/>
        <w:jc w:val="both"/>
        <w:rPr>
          <w:rFonts w:ascii="Times New Roman" w:hAnsi="Times New Roman" w:cs="Times New Roman"/>
          <w:sz w:val="24"/>
          <w:szCs w:val="24"/>
        </w:rPr>
      </w:pPr>
      <w:r w:rsidRPr="008301E7">
        <w:rPr>
          <w:rFonts w:ascii="Times New Roman" w:hAnsi="Times New Roman" w:cs="Times New Roman"/>
          <w:b/>
          <w:sz w:val="24"/>
          <w:szCs w:val="24"/>
        </w:rPr>
        <w:t xml:space="preserve">Некоторые ВКР </w:t>
      </w:r>
      <w:r w:rsidRPr="008301E7">
        <w:rPr>
          <w:rFonts w:ascii="Times New Roman" w:hAnsi="Times New Roman" w:cs="Times New Roman"/>
          <w:sz w:val="24"/>
          <w:szCs w:val="24"/>
        </w:rPr>
        <w:t xml:space="preserve"> могут носить  методический характер. В этом случае первая глава – теоретическая (или методологическая) разработка изучаемой проблемы, вторая – описание методик  применительно к какой-либо проблеме и предложения по совершенствованию, третья –  апробация этой методики.</w:t>
      </w:r>
    </w:p>
    <w:p w:rsidR="008301E7" w:rsidRPr="008301E7" w:rsidRDefault="008301E7" w:rsidP="008301E7">
      <w:pPr>
        <w:spacing w:after="0" w:line="240" w:lineRule="auto"/>
        <w:ind w:firstLine="709"/>
        <w:jc w:val="both"/>
        <w:rPr>
          <w:rFonts w:ascii="Times New Roman" w:hAnsi="Times New Roman" w:cs="Times New Roman"/>
          <w:sz w:val="24"/>
          <w:szCs w:val="24"/>
        </w:rPr>
      </w:pPr>
      <w:r w:rsidRPr="008301E7">
        <w:rPr>
          <w:rFonts w:ascii="Times New Roman" w:hAnsi="Times New Roman" w:cs="Times New Roman"/>
          <w:b/>
          <w:sz w:val="24"/>
          <w:szCs w:val="24"/>
        </w:rPr>
        <w:t xml:space="preserve">Часть ВКР </w:t>
      </w:r>
      <w:r w:rsidRPr="008301E7">
        <w:rPr>
          <w:rFonts w:ascii="Times New Roman" w:hAnsi="Times New Roman" w:cs="Times New Roman"/>
          <w:sz w:val="24"/>
          <w:szCs w:val="24"/>
        </w:rPr>
        <w:t>может носить исследовательский характер. В таких работах в первой главе может быть выдвинута научная гипотеза,  во второй главе проведен анализ  результатов проверки этой гипотезы и  в третьей главе представлено  экономическое обоснование возможности практического применения результатов этого исследования.</w:t>
      </w:r>
    </w:p>
    <w:p w:rsidR="008301E7" w:rsidRDefault="008301E7" w:rsidP="008301E7">
      <w:pPr>
        <w:pStyle w:val="FR2"/>
        <w:spacing w:line="240" w:lineRule="auto"/>
        <w:ind w:left="0" w:firstLine="709"/>
        <w:rPr>
          <w:rFonts w:ascii="Times New Roman" w:hAnsi="Times New Roman"/>
          <w:b/>
          <w:i w:val="0"/>
          <w:sz w:val="24"/>
          <w:szCs w:val="24"/>
        </w:rPr>
      </w:pPr>
      <w:r w:rsidRPr="008301E7">
        <w:rPr>
          <w:rFonts w:ascii="Times New Roman" w:hAnsi="Times New Roman"/>
          <w:b/>
          <w:i w:val="0"/>
          <w:sz w:val="24"/>
          <w:szCs w:val="24"/>
        </w:rPr>
        <w:t>Объем выпускной квалификационной работы должен составлять ориентировочно 60-80 страниц печатного текста.</w:t>
      </w:r>
    </w:p>
    <w:p w:rsidR="008301E7" w:rsidRPr="008301E7" w:rsidRDefault="008301E7" w:rsidP="008301E7">
      <w:pPr>
        <w:pStyle w:val="FR2"/>
        <w:spacing w:line="240" w:lineRule="auto"/>
        <w:ind w:left="0" w:firstLine="709"/>
        <w:rPr>
          <w:rFonts w:ascii="Times New Roman" w:hAnsi="Times New Roman"/>
          <w:b/>
          <w:i w:val="0"/>
          <w:sz w:val="24"/>
          <w:szCs w:val="24"/>
        </w:rPr>
      </w:pPr>
    </w:p>
    <w:p w:rsidR="006B6B16" w:rsidRPr="002D4133" w:rsidRDefault="00A03790" w:rsidP="006B6B16">
      <w:pPr>
        <w:shd w:val="clear" w:color="auto" w:fill="FFFFFF"/>
        <w:spacing w:after="0" w:line="240" w:lineRule="auto"/>
        <w:ind w:left="540" w:right="864"/>
        <w:jc w:val="center"/>
        <w:rPr>
          <w:rFonts w:ascii="Times New Roman" w:hAnsi="Times New Roman" w:cs="Times New Roman"/>
          <w:b/>
          <w:bCs/>
          <w:spacing w:val="-9"/>
          <w:sz w:val="24"/>
          <w:szCs w:val="24"/>
        </w:rPr>
      </w:pPr>
      <w:r w:rsidRPr="002D4133">
        <w:rPr>
          <w:rFonts w:ascii="Times New Roman" w:hAnsi="Times New Roman" w:cs="Times New Roman"/>
          <w:b/>
          <w:bCs/>
          <w:spacing w:val="-9"/>
          <w:sz w:val="24"/>
          <w:szCs w:val="24"/>
        </w:rPr>
        <w:t>1.1.4 РУКОВОДСТВО ВЫПУСКНОЙ КВАЛИФИКАЦИОННОЙ  РАБОТОЙ</w:t>
      </w:r>
    </w:p>
    <w:p w:rsidR="006B6B16" w:rsidRPr="002D4133" w:rsidRDefault="006B6B16" w:rsidP="006B6B16">
      <w:pPr>
        <w:shd w:val="clear" w:color="auto" w:fill="FFFFFF"/>
        <w:spacing w:after="0" w:line="240" w:lineRule="auto"/>
        <w:ind w:left="540" w:right="864"/>
        <w:jc w:val="both"/>
        <w:rPr>
          <w:rFonts w:ascii="Times New Roman" w:hAnsi="Times New Roman" w:cs="Times New Roman"/>
          <w:b/>
          <w:bCs/>
          <w:spacing w:val="-9"/>
          <w:sz w:val="24"/>
          <w:szCs w:val="24"/>
        </w:rPr>
      </w:pPr>
    </w:p>
    <w:p w:rsidR="006B6B16" w:rsidRPr="002D4133" w:rsidRDefault="006B6B16" w:rsidP="006B6B16">
      <w:pPr>
        <w:shd w:val="clear" w:color="auto" w:fill="FFFFFF"/>
        <w:spacing w:after="0" w:line="240" w:lineRule="auto"/>
        <w:ind w:left="5" w:firstLine="706"/>
        <w:jc w:val="both"/>
        <w:rPr>
          <w:rFonts w:ascii="Times New Roman" w:hAnsi="Times New Roman" w:cs="Times New Roman"/>
          <w:sz w:val="24"/>
          <w:szCs w:val="24"/>
        </w:rPr>
      </w:pPr>
      <w:r w:rsidRPr="002D4133">
        <w:rPr>
          <w:rFonts w:ascii="Times New Roman" w:hAnsi="Times New Roman" w:cs="Times New Roman"/>
          <w:sz w:val="24"/>
          <w:szCs w:val="24"/>
        </w:rPr>
        <w:t xml:space="preserve">Общее руководство и </w:t>
      </w:r>
      <w:proofErr w:type="gramStart"/>
      <w:r w:rsidRPr="002D4133">
        <w:rPr>
          <w:rFonts w:ascii="Times New Roman" w:hAnsi="Times New Roman" w:cs="Times New Roman"/>
          <w:sz w:val="24"/>
          <w:szCs w:val="24"/>
        </w:rPr>
        <w:t>контроль за</w:t>
      </w:r>
      <w:proofErr w:type="gramEnd"/>
      <w:r w:rsidRPr="002D4133">
        <w:rPr>
          <w:rFonts w:ascii="Times New Roman" w:hAnsi="Times New Roman" w:cs="Times New Roman"/>
          <w:sz w:val="24"/>
          <w:szCs w:val="24"/>
        </w:rPr>
        <w:t xml:space="preserve"> ходом выполнения ВКР осуществляет выпускающая кафедра в лице научного руководителя.</w:t>
      </w:r>
    </w:p>
    <w:p w:rsidR="006B6B16" w:rsidRPr="002D4133" w:rsidRDefault="006B6B16" w:rsidP="006B6B16">
      <w:pPr>
        <w:shd w:val="clear" w:color="auto" w:fill="FFFFFF"/>
        <w:spacing w:after="0" w:line="240" w:lineRule="auto"/>
        <w:ind w:left="5" w:firstLine="706"/>
        <w:jc w:val="both"/>
        <w:rPr>
          <w:rFonts w:ascii="Times New Roman" w:hAnsi="Times New Roman" w:cs="Times New Roman"/>
          <w:sz w:val="24"/>
          <w:szCs w:val="24"/>
        </w:rPr>
      </w:pPr>
      <w:r w:rsidRPr="002D4133">
        <w:rPr>
          <w:rFonts w:ascii="Times New Roman" w:hAnsi="Times New Roman" w:cs="Times New Roman"/>
          <w:sz w:val="24"/>
          <w:szCs w:val="24"/>
        </w:rPr>
        <w:t xml:space="preserve">После утверждения студенту темы ВКР и до оформления приказа на производственную (преддипломную) практику научный руководитель оформляет задание на ВКР, которое утверждается заведующим кафедрой. </w:t>
      </w:r>
    </w:p>
    <w:p w:rsidR="006B6B16" w:rsidRDefault="006B6B16" w:rsidP="006B6B16">
      <w:pPr>
        <w:shd w:val="clear" w:color="auto" w:fill="FFFFFF"/>
        <w:spacing w:after="0" w:line="240" w:lineRule="auto"/>
        <w:ind w:left="5" w:firstLine="706"/>
        <w:jc w:val="both"/>
        <w:rPr>
          <w:rFonts w:ascii="Times New Roman" w:hAnsi="Times New Roman" w:cs="Times New Roman"/>
          <w:sz w:val="28"/>
          <w:szCs w:val="28"/>
        </w:rPr>
      </w:pPr>
    </w:p>
    <w:p w:rsidR="006B6B16" w:rsidRDefault="006B6B16" w:rsidP="006B6B16">
      <w:pPr>
        <w:shd w:val="clear" w:color="auto" w:fill="FFFFFF"/>
        <w:spacing w:after="0" w:line="240" w:lineRule="auto"/>
        <w:ind w:left="540" w:right="864"/>
        <w:jc w:val="center"/>
        <w:rPr>
          <w:rFonts w:ascii="Times New Roman" w:hAnsi="Times New Roman" w:cs="Times New Roman"/>
          <w:bCs/>
          <w:color w:val="FF0000"/>
          <w:spacing w:val="-9"/>
          <w:sz w:val="24"/>
          <w:szCs w:val="24"/>
        </w:rPr>
      </w:pPr>
    </w:p>
    <w:p w:rsidR="00A03790" w:rsidRPr="00A03790" w:rsidRDefault="006B6B16" w:rsidP="00415415">
      <w:pPr>
        <w:pStyle w:val="ac"/>
        <w:numPr>
          <w:ilvl w:val="1"/>
          <w:numId w:val="2"/>
        </w:numPr>
        <w:shd w:val="clear" w:color="auto" w:fill="FFFFFF"/>
        <w:ind w:left="927" w:right="864"/>
        <w:jc w:val="center"/>
        <w:rPr>
          <w:b/>
          <w:bCs/>
          <w:spacing w:val="-6"/>
        </w:rPr>
      </w:pPr>
      <w:r w:rsidRPr="00A03790">
        <w:rPr>
          <w:b/>
          <w:bCs/>
          <w:spacing w:val="-9"/>
        </w:rPr>
        <w:t>ПОРЯДОК ВЫПОЛНЕНИЯ</w:t>
      </w:r>
    </w:p>
    <w:p w:rsidR="006B6B16" w:rsidRPr="00A03790" w:rsidRDefault="006B6B16" w:rsidP="00A03790">
      <w:pPr>
        <w:shd w:val="clear" w:color="auto" w:fill="FFFFFF"/>
        <w:ind w:left="567" w:right="864"/>
        <w:jc w:val="center"/>
        <w:rPr>
          <w:rFonts w:ascii="Times New Roman" w:hAnsi="Times New Roman" w:cs="Times New Roman"/>
          <w:b/>
          <w:bCs/>
          <w:spacing w:val="-9"/>
          <w:sz w:val="24"/>
          <w:szCs w:val="24"/>
        </w:rPr>
      </w:pPr>
      <w:r w:rsidRPr="00A03790">
        <w:rPr>
          <w:b/>
          <w:bCs/>
          <w:spacing w:val="-9"/>
        </w:rPr>
        <w:t xml:space="preserve"> </w:t>
      </w:r>
      <w:r w:rsidRPr="00A03790">
        <w:rPr>
          <w:rFonts w:ascii="Times New Roman" w:hAnsi="Times New Roman" w:cs="Times New Roman"/>
          <w:b/>
          <w:bCs/>
          <w:spacing w:val="-9"/>
          <w:sz w:val="24"/>
          <w:szCs w:val="24"/>
        </w:rPr>
        <w:t>ВЫПУСКНОЙ</w:t>
      </w:r>
      <w:r w:rsidR="00A03790" w:rsidRPr="00A03790">
        <w:rPr>
          <w:rFonts w:ascii="Times New Roman" w:hAnsi="Times New Roman" w:cs="Times New Roman"/>
          <w:b/>
          <w:bCs/>
          <w:spacing w:val="-9"/>
          <w:sz w:val="24"/>
          <w:szCs w:val="24"/>
        </w:rPr>
        <w:t xml:space="preserve"> </w:t>
      </w:r>
      <w:r w:rsidRPr="00A03790">
        <w:rPr>
          <w:rFonts w:ascii="Times New Roman" w:hAnsi="Times New Roman" w:cs="Times New Roman"/>
          <w:b/>
          <w:bCs/>
          <w:spacing w:val="-9"/>
          <w:sz w:val="24"/>
          <w:szCs w:val="24"/>
        </w:rPr>
        <w:t>КВАЛИФИКАЦИОННОЙ  РАБОТЫ</w:t>
      </w:r>
    </w:p>
    <w:p w:rsidR="006B6B16" w:rsidRPr="002D4133" w:rsidRDefault="006B6B16" w:rsidP="006B6B16">
      <w:pPr>
        <w:shd w:val="clear" w:color="auto" w:fill="FFFFFF"/>
        <w:spacing w:after="0" w:line="240" w:lineRule="auto"/>
        <w:ind w:left="540" w:right="864"/>
        <w:jc w:val="center"/>
        <w:rPr>
          <w:rFonts w:ascii="Times New Roman" w:hAnsi="Times New Roman" w:cs="Times New Roman"/>
          <w:b/>
          <w:bCs/>
          <w:spacing w:val="-6"/>
          <w:sz w:val="24"/>
          <w:szCs w:val="24"/>
        </w:rPr>
      </w:pPr>
    </w:p>
    <w:p w:rsidR="002D4133" w:rsidRPr="002D4133" w:rsidRDefault="00A03790" w:rsidP="00415415">
      <w:pPr>
        <w:pStyle w:val="ac"/>
        <w:numPr>
          <w:ilvl w:val="2"/>
          <w:numId w:val="2"/>
        </w:numPr>
        <w:ind w:left="709"/>
        <w:jc w:val="center"/>
        <w:rPr>
          <w:b/>
        </w:rPr>
      </w:pPr>
      <w:r w:rsidRPr="002D4133">
        <w:rPr>
          <w:b/>
        </w:rPr>
        <w:t>ОСНОВНЫЕ ЭТАПЫ И СРОКИ ВЫПОЛНЕНИЯ ВЫПУСКНОЙ КВАЛИФИКАЦИОННОЙ РАБОТЫ</w:t>
      </w:r>
    </w:p>
    <w:p w:rsidR="002D4133" w:rsidRDefault="002D4133" w:rsidP="002D4133">
      <w:pPr>
        <w:ind w:left="1125"/>
        <w:rPr>
          <w:b/>
        </w:rPr>
      </w:pPr>
    </w:p>
    <w:p w:rsidR="008301E7" w:rsidRDefault="008301E7" w:rsidP="008301E7">
      <w:pPr>
        <w:pStyle w:val="af1"/>
        <w:ind w:firstLine="708"/>
        <w:jc w:val="both"/>
      </w:pPr>
      <w:r>
        <w:t>Соблюдение установленных сроков и последовательности  выполнения выпускной квалификационной работы направлено на оптимизацию процесса достижения поставленных целей. Рекомендуется определенная последовательность этапов выполнения работы:</w:t>
      </w:r>
    </w:p>
    <w:p w:rsidR="008301E7" w:rsidRPr="00D914D7" w:rsidRDefault="008301E7" w:rsidP="00FB3172">
      <w:pPr>
        <w:pStyle w:val="af1"/>
        <w:numPr>
          <w:ilvl w:val="0"/>
          <w:numId w:val="5"/>
        </w:numPr>
        <w:tabs>
          <w:tab w:val="clear" w:pos="720"/>
        </w:tabs>
        <w:ind w:left="0" w:firstLine="709"/>
        <w:jc w:val="both"/>
        <w:rPr>
          <w:bCs/>
          <w:i/>
        </w:rPr>
      </w:pPr>
      <w:r>
        <w:t>Выбор темы выпускной квалифика</w:t>
      </w:r>
      <w:r w:rsidR="00B90CBB">
        <w:t>ционной работы, ее утверждение, составление программы исследования</w:t>
      </w:r>
      <w:r w:rsidRPr="00D914D7">
        <w:rPr>
          <w:bCs/>
          <w:i/>
        </w:rPr>
        <w:t>.</w:t>
      </w:r>
    </w:p>
    <w:p w:rsidR="008301E7" w:rsidRDefault="008301E7" w:rsidP="00FB3172">
      <w:pPr>
        <w:pStyle w:val="af1"/>
        <w:numPr>
          <w:ilvl w:val="0"/>
          <w:numId w:val="5"/>
        </w:numPr>
        <w:tabs>
          <w:tab w:val="clear" w:pos="720"/>
        </w:tabs>
        <w:ind w:left="0" w:firstLine="709"/>
        <w:jc w:val="both"/>
      </w:pPr>
      <w:r>
        <w:t>Подбор научной литературы, нормативной документации и ознакомление  с ними</w:t>
      </w:r>
      <w:r w:rsidR="00B90CBB">
        <w:rPr>
          <w:bCs/>
          <w:i/>
        </w:rPr>
        <w:t xml:space="preserve">, </w:t>
      </w:r>
      <w:r w:rsidR="00B90CBB" w:rsidRPr="00B90CBB">
        <w:rPr>
          <w:bCs/>
        </w:rPr>
        <w:t>составление литературного обзора по проблеме исследования</w:t>
      </w:r>
      <w:r w:rsidRPr="00B90CBB">
        <w:t>.</w:t>
      </w:r>
    </w:p>
    <w:p w:rsidR="00B90CBB" w:rsidRPr="00B90CBB" w:rsidRDefault="00B90CBB" w:rsidP="00FB3172">
      <w:pPr>
        <w:pStyle w:val="af1"/>
        <w:numPr>
          <w:ilvl w:val="0"/>
          <w:numId w:val="5"/>
        </w:numPr>
        <w:tabs>
          <w:tab w:val="clear" w:pos="720"/>
        </w:tabs>
        <w:ind w:left="0" w:firstLine="709"/>
        <w:jc w:val="both"/>
      </w:pPr>
      <w:r>
        <w:t xml:space="preserve">Сбор и обобщение </w:t>
      </w:r>
      <w:r w:rsidR="00C45DC2">
        <w:t>аналитических материалов, анализ.</w:t>
      </w:r>
    </w:p>
    <w:p w:rsidR="00C45DC2" w:rsidRDefault="00C45DC2" w:rsidP="00FB3172">
      <w:pPr>
        <w:pStyle w:val="af1"/>
        <w:numPr>
          <w:ilvl w:val="0"/>
          <w:numId w:val="5"/>
        </w:numPr>
        <w:tabs>
          <w:tab w:val="clear" w:pos="720"/>
        </w:tabs>
        <w:ind w:left="0" w:firstLine="709"/>
        <w:jc w:val="both"/>
      </w:pPr>
      <w:r>
        <w:t>Разработка и обоснование рекомендаций. Доработка основной части работы по замечаниям руководителя.</w:t>
      </w:r>
    </w:p>
    <w:p w:rsidR="00C45DC2" w:rsidRPr="00C45DC2" w:rsidRDefault="00C45DC2" w:rsidP="00FB3172">
      <w:pPr>
        <w:pStyle w:val="af1"/>
        <w:numPr>
          <w:ilvl w:val="0"/>
          <w:numId w:val="5"/>
        </w:numPr>
        <w:tabs>
          <w:tab w:val="clear" w:pos="720"/>
        </w:tabs>
        <w:ind w:left="0" w:firstLine="709"/>
        <w:jc w:val="both"/>
      </w:pPr>
      <w:r w:rsidRPr="00C45DC2">
        <w:t>написание введения и заключения работы. Оформление библиографического списка и приложений. Все части работы должны быть представлены руководителю не позднее, чем за 3 недели до дня защиты</w:t>
      </w:r>
      <w:r>
        <w:t>.</w:t>
      </w:r>
    </w:p>
    <w:p w:rsidR="002D4133" w:rsidRPr="005C78EA" w:rsidRDefault="008301E7" w:rsidP="00FB3172">
      <w:pPr>
        <w:pStyle w:val="af1"/>
        <w:numPr>
          <w:ilvl w:val="0"/>
          <w:numId w:val="5"/>
        </w:numPr>
        <w:tabs>
          <w:tab w:val="clear" w:pos="720"/>
          <w:tab w:val="num" w:pos="993"/>
        </w:tabs>
        <w:ind w:hanging="11"/>
        <w:jc w:val="both"/>
      </w:pPr>
      <w:r>
        <w:t xml:space="preserve">Прохождение </w:t>
      </w:r>
      <w:proofErr w:type="spellStart"/>
      <w:r>
        <w:t>нормоконтроля</w:t>
      </w:r>
      <w:proofErr w:type="spellEnd"/>
      <w:r>
        <w:t xml:space="preserve"> и исправление</w:t>
      </w:r>
      <w:r w:rsidR="00C45DC2">
        <w:t xml:space="preserve"> замечаний по оформлению работы, </w:t>
      </w:r>
      <w:r w:rsidR="00F728AF">
        <w:t xml:space="preserve"> </w:t>
      </w:r>
      <w:r w:rsidR="00C45DC2">
        <w:t>п</w:t>
      </w:r>
      <w:r w:rsidR="002D4133" w:rsidRPr="005C78EA">
        <w:t xml:space="preserve">роверка в системе </w:t>
      </w:r>
      <w:proofErr w:type="spellStart"/>
      <w:r w:rsidR="002D4133" w:rsidRPr="005C78EA">
        <w:t>Антиплаги</w:t>
      </w:r>
      <w:r w:rsidR="00C45DC2">
        <w:t>ат</w:t>
      </w:r>
      <w:proofErr w:type="spellEnd"/>
      <w:r w:rsidR="00C45DC2">
        <w:t xml:space="preserve">, размещение на Портале </w:t>
      </w:r>
      <w:proofErr w:type="spellStart"/>
      <w:r w:rsidR="00C45DC2">
        <w:t>УрГЭУ</w:t>
      </w:r>
      <w:proofErr w:type="spellEnd"/>
      <w:r w:rsidR="00C45DC2">
        <w:t xml:space="preserve"> за 3 дня до даты защиты.</w:t>
      </w:r>
    </w:p>
    <w:p w:rsidR="002D4133" w:rsidRPr="005C78EA" w:rsidRDefault="002D4133" w:rsidP="00FB3172">
      <w:pPr>
        <w:pStyle w:val="af1"/>
        <w:numPr>
          <w:ilvl w:val="0"/>
          <w:numId w:val="5"/>
        </w:numPr>
        <w:tabs>
          <w:tab w:val="clear" w:pos="720"/>
          <w:tab w:val="num" w:pos="1134"/>
        </w:tabs>
        <w:ind w:hanging="11"/>
        <w:jc w:val="both"/>
      </w:pPr>
      <w:r w:rsidRPr="005C78EA">
        <w:lastRenderedPageBreak/>
        <w:t>Подготовка к защите ВКР: подготовка презентационных материалов, оформление документов на работу.</w:t>
      </w:r>
    </w:p>
    <w:p w:rsidR="002D4133" w:rsidRDefault="002D4133" w:rsidP="002D4133">
      <w:pPr>
        <w:jc w:val="both"/>
      </w:pPr>
    </w:p>
    <w:p w:rsidR="006B6B16" w:rsidRPr="00A03790" w:rsidRDefault="00A03790" w:rsidP="006B6B16">
      <w:pPr>
        <w:shd w:val="clear" w:color="auto" w:fill="FFFFFF"/>
        <w:spacing w:after="0" w:line="240" w:lineRule="auto"/>
        <w:ind w:left="540" w:right="864"/>
        <w:jc w:val="center"/>
        <w:rPr>
          <w:rFonts w:ascii="Times New Roman" w:hAnsi="Times New Roman" w:cs="Times New Roman"/>
          <w:b/>
          <w:bCs/>
          <w:spacing w:val="-6"/>
          <w:sz w:val="24"/>
          <w:szCs w:val="24"/>
        </w:rPr>
      </w:pPr>
      <w:r w:rsidRPr="00A03790">
        <w:rPr>
          <w:rFonts w:ascii="Times New Roman" w:hAnsi="Times New Roman" w:cs="Times New Roman"/>
          <w:b/>
          <w:bCs/>
          <w:spacing w:val="-6"/>
          <w:sz w:val="24"/>
          <w:szCs w:val="24"/>
        </w:rPr>
        <w:t xml:space="preserve">2.2.2   ПОДГОТОВКА К ЗАЩИТЕ ВЫПУСКНОЙ КВАЛИФИКАЦИОННОЙ РАБОТЫ      </w:t>
      </w:r>
    </w:p>
    <w:p w:rsidR="006B6B16" w:rsidRPr="00834C41" w:rsidRDefault="006B6B16" w:rsidP="006B6B16">
      <w:pPr>
        <w:shd w:val="clear" w:color="auto" w:fill="FFFFFF"/>
        <w:spacing w:after="0" w:line="240" w:lineRule="auto"/>
        <w:ind w:left="540" w:right="864"/>
        <w:rPr>
          <w:rFonts w:ascii="Times New Roman" w:hAnsi="Times New Roman" w:cs="Times New Roman"/>
          <w:sz w:val="28"/>
          <w:szCs w:val="28"/>
        </w:rPr>
      </w:pPr>
      <w:r w:rsidRPr="00834C41">
        <w:rPr>
          <w:rFonts w:ascii="Times New Roman" w:hAnsi="Times New Roman" w:cs="Times New Roman"/>
          <w:sz w:val="28"/>
          <w:szCs w:val="28"/>
        </w:rPr>
        <w:t xml:space="preserve">   </w:t>
      </w:r>
    </w:p>
    <w:p w:rsidR="00F728AF" w:rsidRPr="00F728AF" w:rsidRDefault="002D4133" w:rsidP="00F728AF">
      <w:pPr>
        <w:spacing w:after="0" w:line="240" w:lineRule="auto"/>
        <w:ind w:firstLine="709"/>
        <w:jc w:val="both"/>
        <w:rPr>
          <w:rFonts w:ascii="Times New Roman" w:hAnsi="Times New Roman" w:cs="Times New Roman"/>
          <w:sz w:val="24"/>
          <w:szCs w:val="24"/>
        </w:rPr>
      </w:pPr>
      <w:r w:rsidRPr="002D4133">
        <w:rPr>
          <w:rFonts w:ascii="Times New Roman" w:hAnsi="Times New Roman" w:cs="Times New Roman"/>
          <w:sz w:val="24"/>
          <w:szCs w:val="24"/>
        </w:rPr>
        <w:t xml:space="preserve">Законченная выпускная квалификационная работа в несброшюрованном  виде представляется </w:t>
      </w:r>
      <w:proofErr w:type="spellStart"/>
      <w:r w:rsidRPr="002D4133">
        <w:rPr>
          <w:rFonts w:ascii="Times New Roman" w:hAnsi="Times New Roman" w:cs="Times New Roman"/>
          <w:b/>
          <w:sz w:val="24"/>
          <w:szCs w:val="24"/>
        </w:rPr>
        <w:t>нормоконтролеру</w:t>
      </w:r>
      <w:proofErr w:type="spellEnd"/>
      <w:r w:rsidRPr="002D4133">
        <w:rPr>
          <w:rFonts w:ascii="Times New Roman" w:hAnsi="Times New Roman" w:cs="Times New Roman"/>
          <w:sz w:val="24"/>
          <w:szCs w:val="24"/>
        </w:rPr>
        <w:t xml:space="preserve">  для проверки </w:t>
      </w:r>
      <w:r w:rsidRPr="002D4133">
        <w:rPr>
          <w:rFonts w:ascii="Times New Roman" w:hAnsi="Times New Roman" w:cs="Times New Roman"/>
          <w:spacing w:val="-4"/>
          <w:sz w:val="24"/>
          <w:szCs w:val="24"/>
        </w:rPr>
        <w:t xml:space="preserve">правильности ее оформления на </w:t>
      </w:r>
      <w:r w:rsidRPr="002D4133">
        <w:rPr>
          <w:rFonts w:ascii="Times New Roman" w:hAnsi="Times New Roman" w:cs="Times New Roman"/>
          <w:sz w:val="24"/>
          <w:szCs w:val="24"/>
        </w:rPr>
        <w:t>соответствие требованиям</w:t>
      </w:r>
      <w:r w:rsidR="00F728AF">
        <w:rPr>
          <w:rFonts w:ascii="Times New Roman" w:hAnsi="Times New Roman" w:cs="Times New Roman"/>
          <w:sz w:val="24"/>
          <w:szCs w:val="24"/>
        </w:rPr>
        <w:t>.</w:t>
      </w:r>
      <w:r w:rsidRPr="002D4133">
        <w:rPr>
          <w:rFonts w:ascii="Times New Roman" w:hAnsi="Times New Roman" w:cs="Times New Roman"/>
          <w:sz w:val="24"/>
          <w:szCs w:val="24"/>
        </w:rPr>
        <w:t xml:space="preserve"> </w:t>
      </w:r>
      <w:r w:rsidR="00F728AF" w:rsidRPr="00F728AF">
        <w:rPr>
          <w:rFonts w:ascii="Times New Roman" w:hAnsi="Times New Roman" w:cs="Times New Roman"/>
          <w:sz w:val="24"/>
          <w:szCs w:val="24"/>
        </w:rPr>
        <w:t xml:space="preserve">Оформление выпускной квалификационной  работы бакалавра осуществляется в соответствии с «Положением </w:t>
      </w:r>
      <w:proofErr w:type="spellStart"/>
      <w:r w:rsidR="00F728AF" w:rsidRPr="00F728AF">
        <w:rPr>
          <w:rFonts w:ascii="Times New Roman" w:hAnsi="Times New Roman" w:cs="Times New Roman"/>
          <w:sz w:val="24"/>
          <w:szCs w:val="24"/>
        </w:rPr>
        <w:t>УрГЭУ</w:t>
      </w:r>
      <w:proofErr w:type="spellEnd"/>
      <w:r w:rsidR="00F728AF" w:rsidRPr="00F728AF">
        <w:rPr>
          <w:rFonts w:ascii="Times New Roman" w:hAnsi="Times New Roman" w:cs="Times New Roman"/>
          <w:sz w:val="24"/>
          <w:szCs w:val="24"/>
        </w:rPr>
        <w:t xml:space="preserve"> о  требованиях к оформлению отчетов по практике, курсовых  и выпускных квалификационных работ П</w:t>
      </w:r>
      <w:proofErr w:type="gramStart"/>
      <w:r w:rsidR="00F728AF" w:rsidRPr="00F728AF">
        <w:rPr>
          <w:rFonts w:ascii="Times New Roman" w:hAnsi="Times New Roman" w:cs="Times New Roman"/>
          <w:sz w:val="24"/>
          <w:szCs w:val="24"/>
        </w:rPr>
        <w:t>7</w:t>
      </w:r>
      <w:proofErr w:type="gramEnd"/>
      <w:r w:rsidR="00F728AF" w:rsidRPr="00F728AF">
        <w:rPr>
          <w:rFonts w:ascii="Times New Roman" w:hAnsi="Times New Roman" w:cs="Times New Roman"/>
          <w:sz w:val="24"/>
          <w:szCs w:val="24"/>
        </w:rPr>
        <w:t>.5-14-2016».</w:t>
      </w:r>
    </w:p>
    <w:p w:rsidR="002D4133" w:rsidRDefault="002D4133" w:rsidP="00F728AF">
      <w:pPr>
        <w:spacing w:after="0" w:line="240" w:lineRule="auto"/>
        <w:ind w:firstLine="709"/>
        <w:jc w:val="both"/>
        <w:rPr>
          <w:rFonts w:ascii="Times New Roman" w:hAnsi="Times New Roman" w:cs="Times New Roman"/>
          <w:sz w:val="24"/>
          <w:szCs w:val="24"/>
        </w:rPr>
      </w:pPr>
      <w:r w:rsidRPr="00F728AF">
        <w:rPr>
          <w:rFonts w:ascii="Times New Roman" w:hAnsi="Times New Roman" w:cs="Times New Roman"/>
          <w:sz w:val="24"/>
          <w:szCs w:val="24"/>
        </w:rPr>
        <w:t xml:space="preserve">Подписанная </w:t>
      </w:r>
      <w:proofErr w:type="spellStart"/>
      <w:r w:rsidRPr="00F728AF">
        <w:rPr>
          <w:rFonts w:ascii="Times New Roman" w:hAnsi="Times New Roman" w:cs="Times New Roman"/>
          <w:sz w:val="24"/>
          <w:szCs w:val="24"/>
        </w:rPr>
        <w:t>нормоконтролером</w:t>
      </w:r>
      <w:proofErr w:type="spellEnd"/>
      <w:r w:rsidRPr="00F728AF">
        <w:rPr>
          <w:rFonts w:ascii="Times New Roman" w:hAnsi="Times New Roman" w:cs="Times New Roman"/>
          <w:sz w:val="24"/>
          <w:szCs w:val="24"/>
        </w:rPr>
        <w:t xml:space="preserve"> работа   передается научному руководителю для составления письменного отзыва руководителя, в котором особое внимание уделяется  оценке выпускника по личностным характеристикам (ответственность, дисциплинированность, самостоятельность, активность, творчество, инициативность и т.д.),  проявленным способностям к исследовательской деятельности, достигнутым результатам в формировании компетенций выпускника данной программы. Мотивируется возможность или невозможность представления работы на защиту  в ГЭК. Решение руководителя является основанием для допуска кафедрой </w:t>
      </w:r>
      <w:r w:rsidR="00F728AF" w:rsidRPr="00F728AF">
        <w:rPr>
          <w:rFonts w:ascii="Times New Roman" w:hAnsi="Times New Roman" w:cs="Times New Roman"/>
          <w:sz w:val="24"/>
          <w:szCs w:val="24"/>
        </w:rPr>
        <w:t>ВКР</w:t>
      </w:r>
      <w:r w:rsidRPr="00F728AF">
        <w:rPr>
          <w:rFonts w:ascii="Times New Roman" w:hAnsi="Times New Roman" w:cs="Times New Roman"/>
          <w:sz w:val="24"/>
          <w:szCs w:val="24"/>
        </w:rPr>
        <w:t xml:space="preserve"> к защите</w:t>
      </w:r>
      <w:r w:rsidR="00C7149E">
        <w:rPr>
          <w:rFonts w:ascii="Times New Roman" w:hAnsi="Times New Roman" w:cs="Times New Roman"/>
          <w:sz w:val="24"/>
          <w:szCs w:val="24"/>
        </w:rPr>
        <w:t xml:space="preserve"> (Приложение)</w:t>
      </w:r>
      <w:r w:rsidRPr="00F728AF">
        <w:rPr>
          <w:rFonts w:ascii="Times New Roman" w:hAnsi="Times New Roman" w:cs="Times New Roman"/>
          <w:sz w:val="24"/>
          <w:szCs w:val="24"/>
        </w:rPr>
        <w:t>.</w:t>
      </w:r>
    </w:p>
    <w:p w:rsidR="00C7149E" w:rsidRDefault="00C7149E" w:rsidP="00F728AF">
      <w:pPr>
        <w:spacing w:after="0" w:line="240" w:lineRule="auto"/>
        <w:ind w:firstLine="709"/>
        <w:jc w:val="both"/>
        <w:rPr>
          <w:rFonts w:ascii="Times New Roman" w:hAnsi="Times New Roman" w:cs="Times New Roman"/>
          <w:sz w:val="24"/>
          <w:szCs w:val="24"/>
        </w:rPr>
      </w:pPr>
    </w:p>
    <w:p w:rsidR="00C7149E" w:rsidRPr="00C7149E" w:rsidRDefault="00C7149E" w:rsidP="00C7149E">
      <w:pPr>
        <w:spacing w:after="0" w:line="240" w:lineRule="auto"/>
        <w:ind w:firstLine="708"/>
        <w:jc w:val="both"/>
        <w:rPr>
          <w:rFonts w:ascii="Times New Roman" w:hAnsi="Times New Roman" w:cs="Times New Roman"/>
          <w:sz w:val="24"/>
          <w:szCs w:val="24"/>
        </w:rPr>
      </w:pPr>
      <w:r w:rsidRPr="00C7149E">
        <w:rPr>
          <w:rFonts w:ascii="Times New Roman" w:hAnsi="Times New Roman" w:cs="Times New Roman"/>
          <w:sz w:val="24"/>
          <w:szCs w:val="24"/>
        </w:rPr>
        <w:t>Текст ВКР должен быть проверен на объем заимствований в системе «</w:t>
      </w:r>
      <w:proofErr w:type="spellStart"/>
      <w:r w:rsidRPr="00C7149E">
        <w:rPr>
          <w:rFonts w:ascii="Times New Roman" w:hAnsi="Times New Roman" w:cs="Times New Roman"/>
          <w:sz w:val="24"/>
          <w:szCs w:val="24"/>
        </w:rPr>
        <w:t>Антиплагиат</w:t>
      </w:r>
      <w:proofErr w:type="gramStart"/>
      <w:r w:rsidRPr="00C7149E">
        <w:rPr>
          <w:rFonts w:ascii="Times New Roman" w:hAnsi="Times New Roman" w:cs="Times New Roman"/>
          <w:sz w:val="24"/>
          <w:szCs w:val="24"/>
        </w:rPr>
        <w:t>.В</w:t>
      </w:r>
      <w:proofErr w:type="gramEnd"/>
      <w:r w:rsidRPr="00C7149E">
        <w:rPr>
          <w:rFonts w:ascii="Times New Roman" w:hAnsi="Times New Roman" w:cs="Times New Roman"/>
          <w:sz w:val="24"/>
          <w:szCs w:val="24"/>
        </w:rPr>
        <w:t>УЗ</w:t>
      </w:r>
      <w:proofErr w:type="spellEnd"/>
      <w:r w:rsidRPr="00C7149E">
        <w:rPr>
          <w:rFonts w:ascii="Times New Roman" w:hAnsi="Times New Roman" w:cs="Times New Roman"/>
          <w:sz w:val="24"/>
          <w:szCs w:val="24"/>
        </w:rPr>
        <w:t>», отчет печатается.</w:t>
      </w:r>
    </w:p>
    <w:p w:rsidR="00C7149E" w:rsidRPr="00F728AF" w:rsidRDefault="00C7149E" w:rsidP="00F728AF">
      <w:pPr>
        <w:spacing w:after="0" w:line="240" w:lineRule="auto"/>
        <w:ind w:firstLine="709"/>
        <w:jc w:val="both"/>
        <w:rPr>
          <w:rFonts w:ascii="Times New Roman" w:hAnsi="Times New Roman" w:cs="Times New Roman"/>
          <w:sz w:val="24"/>
          <w:szCs w:val="24"/>
        </w:rPr>
      </w:pPr>
    </w:p>
    <w:p w:rsidR="00256A34" w:rsidRPr="00E43554" w:rsidRDefault="00256A34" w:rsidP="00256A34">
      <w:pPr>
        <w:pStyle w:val="af1"/>
        <w:ind w:firstLine="708"/>
        <w:jc w:val="both"/>
      </w:pPr>
      <w:r w:rsidRPr="00C7149E">
        <w:rPr>
          <w:rFonts w:eastAsiaTheme="minorHAnsi"/>
          <w:lang w:eastAsia="en-US"/>
        </w:rPr>
        <w:t>ВКР размещается в электронно</w:t>
      </w:r>
      <w:r w:rsidRPr="00996F95">
        <w:rPr>
          <w:b/>
        </w:rPr>
        <w:t xml:space="preserve">-библиотечной системе </w:t>
      </w:r>
      <w:proofErr w:type="spellStart"/>
      <w:r w:rsidRPr="00996F95">
        <w:t>УрГЭУ</w:t>
      </w:r>
      <w:proofErr w:type="spellEnd"/>
      <w:r w:rsidRPr="00996F95">
        <w:t xml:space="preserve"> (</w:t>
      </w:r>
      <w:r w:rsidRPr="00996F95">
        <w:rPr>
          <w:rFonts w:eastAsia="Calibri"/>
          <w:u w:val="single"/>
          <w:lang w:val="en-US"/>
        </w:rPr>
        <w:t>http</w:t>
      </w:r>
      <w:r w:rsidRPr="00996F95">
        <w:rPr>
          <w:rFonts w:eastAsia="Calibri"/>
          <w:u w:val="single"/>
        </w:rPr>
        <w:t>://</w:t>
      </w:r>
      <w:r w:rsidRPr="00996F95">
        <w:rPr>
          <w:rFonts w:eastAsia="Calibri"/>
          <w:u w:val="single"/>
          <w:lang w:val="en-US"/>
        </w:rPr>
        <w:t>portfolio</w:t>
      </w:r>
      <w:r w:rsidRPr="00996F95">
        <w:rPr>
          <w:rFonts w:eastAsia="Calibri"/>
          <w:u w:val="single"/>
        </w:rPr>
        <w:t>.</w:t>
      </w:r>
      <w:proofErr w:type="spellStart"/>
      <w:r w:rsidRPr="00996F95">
        <w:rPr>
          <w:rFonts w:eastAsia="Calibri"/>
          <w:u w:val="single"/>
          <w:lang w:val="en-US"/>
        </w:rPr>
        <w:t>usue</w:t>
      </w:r>
      <w:proofErr w:type="spellEnd"/>
      <w:r w:rsidRPr="00996F95">
        <w:rPr>
          <w:rFonts w:eastAsia="Calibri"/>
          <w:u w:val="single"/>
        </w:rPr>
        <w:t>.</w:t>
      </w:r>
      <w:proofErr w:type="spellStart"/>
      <w:r w:rsidRPr="00996F95">
        <w:rPr>
          <w:rFonts w:eastAsia="Calibri"/>
          <w:u w:val="single"/>
          <w:lang w:val="en-US"/>
        </w:rPr>
        <w:t>ru</w:t>
      </w:r>
      <w:proofErr w:type="spellEnd"/>
      <w:proofErr w:type="gramStart"/>
      <w:r w:rsidRPr="00996F95">
        <w:t xml:space="preserve"> )</w:t>
      </w:r>
      <w:proofErr w:type="gramEnd"/>
      <w:r w:rsidRPr="00996F95">
        <w:t xml:space="preserve"> Перед размещением пишется </w:t>
      </w:r>
      <w:r w:rsidRPr="00E43554">
        <w:t>аннотация (</w:t>
      </w:r>
      <w:r w:rsidRPr="00E43554">
        <w:rPr>
          <w:b/>
        </w:rPr>
        <w:t>Приложение</w:t>
      </w:r>
      <w:r w:rsidRPr="00E43554">
        <w:t>) на ВКР и заполняется разрешение на размещение (</w:t>
      </w:r>
      <w:r w:rsidRPr="00E43554">
        <w:rPr>
          <w:b/>
        </w:rPr>
        <w:t>Приложение</w:t>
      </w:r>
      <w:r w:rsidRPr="00E43554">
        <w:t xml:space="preserve">). </w:t>
      </w:r>
      <w:r w:rsidRPr="00E43554">
        <w:rPr>
          <w:b/>
          <w:i/>
        </w:rPr>
        <w:t xml:space="preserve">Размещение – не позднее, чем за 3  дня </w:t>
      </w:r>
      <w:r w:rsidRPr="00E43554">
        <w:t xml:space="preserve"> до защиты.</w:t>
      </w:r>
    </w:p>
    <w:p w:rsidR="00256A34" w:rsidRPr="00E43554" w:rsidRDefault="00256A34" w:rsidP="00256A34">
      <w:pPr>
        <w:ind w:firstLine="709"/>
        <w:jc w:val="both"/>
        <w:rPr>
          <w:rFonts w:ascii="Times New Roman" w:hAnsi="Times New Roman" w:cs="Times New Roman"/>
          <w:sz w:val="24"/>
          <w:szCs w:val="24"/>
        </w:rPr>
      </w:pPr>
      <w:r w:rsidRPr="00E43554">
        <w:rPr>
          <w:rFonts w:ascii="Times New Roman" w:hAnsi="Times New Roman" w:cs="Times New Roman"/>
          <w:sz w:val="24"/>
          <w:szCs w:val="24"/>
        </w:rPr>
        <w:t xml:space="preserve">Допуск работы к защите производится </w:t>
      </w:r>
      <w:proofErr w:type="gramStart"/>
      <w:r w:rsidRPr="00E43554">
        <w:rPr>
          <w:rFonts w:ascii="Times New Roman" w:hAnsi="Times New Roman" w:cs="Times New Roman"/>
          <w:sz w:val="24"/>
          <w:szCs w:val="24"/>
        </w:rPr>
        <w:t>заведующим</w:t>
      </w:r>
      <w:proofErr w:type="gramEnd"/>
      <w:r w:rsidRPr="00E43554">
        <w:rPr>
          <w:rFonts w:ascii="Times New Roman" w:hAnsi="Times New Roman" w:cs="Times New Roman"/>
          <w:sz w:val="24"/>
          <w:szCs w:val="24"/>
        </w:rPr>
        <w:t xml:space="preserve"> выпускающей кафедры. </w:t>
      </w:r>
      <w:r w:rsidRPr="00E43554">
        <w:rPr>
          <w:rFonts w:ascii="Times New Roman" w:hAnsi="Times New Roman" w:cs="Times New Roman"/>
          <w:b/>
          <w:sz w:val="24"/>
          <w:szCs w:val="24"/>
        </w:rPr>
        <w:t xml:space="preserve">Отметки </w:t>
      </w:r>
      <w:proofErr w:type="gramStart"/>
      <w:r w:rsidRPr="00E43554">
        <w:rPr>
          <w:rFonts w:ascii="Times New Roman" w:hAnsi="Times New Roman" w:cs="Times New Roman"/>
          <w:b/>
          <w:sz w:val="24"/>
          <w:szCs w:val="24"/>
        </w:rPr>
        <w:t>о</w:t>
      </w:r>
      <w:proofErr w:type="gramEnd"/>
      <w:r w:rsidRPr="00E43554">
        <w:rPr>
          <w:rFonts w:ascii="Times New Roman" w:hAnsi="Times New Roman" w:cs="Times New Roman"/>
          <w:b/>
          <w:sz w:val="24"/>
          <w:szCs w:val="24"/>
        </w:rPr>
        <w:t xml:space="preserve"> всех этапах допуска делаются в индивидуальном задании и на титульном листе</w:t>
      </w:r>
      <w:r w:rsidRPr="00E43554">
        <w:rPr>
          <w:rFonts w:ascii="Times New Roman" w:hAnsi="Times New Roman" w:cs="Times New Roman"/>
          <w:sz w:val="24"/>
          <w:szCs w:val="24"/>
        </w:rPr>
        <w:t>.</w:t>
      </w:r>
    </w:p>
    <w:p w:rsidR="00256A34" w:rsidRPr="00E43554" w:rsidRDefault="00256A34" w:rsidP="00256A34">
      <w:pPr>
        <w:pStyle w:val="af1"/>
        <w:ind w:firstLine="708"/>
      </w:pPr>
      <w:r w:rsidRPr="00E43554">
        <w:rPr>
          <w:b/>
        </w:rPr>
        <w:t>Перед защитой студентом представляются в ГЭК следующие документы</w:t>
      </w:r>
      <w:r w:rsidRPr="00E43554">
        <w:t>:</w:t>
      </w:r>
    </w:p>
    <w:p w:rsidR="00256A34" w:rsidRPr="00256A34" w:rsidRDefault="00256A34" w:rsidP="00FB3172">
      <w:pPr>
        <w:pStyle w:val="af1"/>
        <w:numPr>
          <w:ilvl w:val="1"/>
          <w:numId w:val="8"/>
        </w:numPr>
        <w:jc w:val="both"/>
      </w:pPr>
      <w:r w:rsidRPr="00E43554">
        <w:t>ВКР, подписанная на титульном листе   выпускником, научным</w:t>
      </w:r>
      <w:r w:rsidRPr="001867DC">
        <w:t xml:space="preserve"> руководителем, консультантами</w:t>
      </w:r>
      <w:r w:rsidR="005644D6">
        <w:t xml:space="preserve"> (если есть), </w:t>
      </w:r>
      <w:proofErr w:type="spellStart"/>
      <w:r w:rsidR="005644D6">
        <w:t>нормоконтролером</w:t>
      </w:r>
      <w:proofErr w:type="spellEnd"/>
      <w:r w:rsidRPr="00256A34">
        <w:rPr>
          <w:iCs/>
        </w:rPr>
        <w:t>;</w:t>
      </w:r>
    </w:p>
    <w:p w:rsidR="00256A34" w:rsidRPr="001867DC" w:rsidRDefault="00256A34" w:rsidP="00FB3172">
      <w:pPr>
        <w:pStyle w:val="af1"/>
        <w:numPr>
          <w:ilvl w:val="1"/>
          <w:numId w:val="8"/>
        </w:numPr>
        <w:jc w:val="both"/>
      </w:pPr>
      <w:r w:rsidRPr="001867DC">
        <w:t xml:space="preserve">задание на выполнение работы с отметками сроков </w:t>
      </w:r>
      <w:r>
        <w:t xml:space="preserve">окончательной подготовки </w:t>
      </w:r>
      <w:r w:rsidRPr="001867DC">
        <w:t xml:space="preserve">работы, подписанное научным руководителем и заключением </w:t>
      </w:r>
      <w:r>
        <w:t>кафедры</w:t>
      </w:r>
      <w:r w:rsidR="005644D6">
        <w:t xml:space="preserve"> о допуске</w:t>
      </w:r>
      <w:r w:rsidRPr="001867DC">
        <w:t>;</w:t>
      </w:r>
    </w:p>
    <w:p w:rsidR="00256A34" w:rsidRPr="001867DC" w:rsidRDefault="00256A34" w:rsidP="00FB3172">
      <w:pPr>
        <w:pStyle w:val="af1"/>
        <w:numPr>
          <w:ilvl w:val="1"/>
          <w:numId w:val="8"/>
        </w:numPr>
        <w:jc w:val="both"/>
      </w:pPr>
      <w:r w:rsidRPr="001867DC">
        <w:t>отзыв научного руководителя;</w:t>
      </w:r>
    </w:p>
    <w:p w:rsidR="00256A34" w:rsidRPr="001136FD" w:rsidRDefault="00256A34" w:rsidP="00FB3172">
      <w:pPr>
        <w:pStyle w:val="af1"/>
        <w:numPr>
          <w:ilvl w:val="1"/>
          <w:numId w:val="8"/>
        </w:numPr>
        <w:jc w:val="both"/>
      </w:pPr>
      <w:r w:rsidRPr="001136FD">
        <w:t>разрешение</w:t>
      </w:r>
      <w:r>
        <w:t xml:space="preserve"> </w:t>
      </w:r>
      <w:r w:rsidRPr="001136FD">
        <w:t>на размещение выпускной квалификационной работы</w:t>
      </w:r>
      <w:r>
        <w:t xml:space="preserve"> бакалавра </w:t>
      </w:r>
      <w:proofErr w:type="gramStart"/>
      <w:r>
        <w:t>в</w:t>
      </w:r>
      <w:proofErr w:type="gramEnd"/>
      <w:r>
        <w:t xml:space="preserve"> электронно-библиотечной </w:t>
      </w:r>
      <w:proofErr w:type="spellStart"/>
      <w:r>
        <w:t>системеУрГЭУ</w:t>
      </w:r>
      <w:proofErr w:type="spellEnd"/>
      <w:r>
        <w:t>. При наличи</w:t>
      </w:r>
      <w:r w:rsidR="005644D6">
        <w:t xml:space="preserve">и элементов коммерческой тайны </w:t>
      </w:r>
    </w:p>
    <w:p w:rsidR="00256A34" w:rsidRDefault="00256A34" w:rsidP="00FB3172">
      <w:pPr>
        <w:pStyle w:val="af1"/>
        <w:numPr>
          <w:ilvl w:val="1"/>
          <w:numId w:val="8"/>
        </w:numPr>
        <w:jc w:val="both"/>
      </w:pPr>
      <w:r>
        <w:t>отчет о проверке в системе «</w:t>
      </w:r>
      <w:proofErr w:type="spellStart"/>
      <w:r>
        <w:t>Антиплагиат</w:t>
      </w:r>
      <w:proofErr w:type="gramStart"/>
      <w:r>
        <w:t>.В</w:t>
      </w:r>
      <w:proofErr w:type="gramEnd"/>
      <w:r>
        <w:t>УЗ</w:t>
      </w:r>
      <w:proofErr w:type="spellEnd"/>
      <w:r>
        <w:t>»</w:t>
      </w:r>
    </w:p>
    <w:p w:rsidR="00256A34" w:rsidRPr="001867DC" w:rsidRDefault="00256A34" w:rsidP="00FB3172">
      <w:pPr>
        <w:pStyle w:val="af1"/>
        <w:numPr>
          <w:ilvl w:val="1"/>
          <w:numId w:val="8"/>
        </w:numPr>
        <w:jc w:val="both"/>
      </w:pPr>
      <w:r>
        <w:t xml:space="preserve">справка о размещении ВКР в электронно-библиотечной системе </w:t>
      </w:r>
      <w:proofErr w:type="spellStart"/>
      <w:r>
        <w:t>УрГЭУ</w:t>
      </w:r>
      <w:proofErr w:type="spellEnd"/>
      <w:r w:rsidRPr="001867DC">
        <w:t>.</w:t>
      </w:r>
    </w:p>
    <w:p w:rsidR="006B6B16" w:rsidRDefault="006B6B16" w:rsidP="006B6B16">
      <w:pPr>
        <w:shd w:val="clear" w:color="auto" w:fill="FFFFFF"/>
        <w:spacing w:after="0" w:line="240" w:lineRule="auto"/>
        <w:ind w:left="706"/>
        <w:jc w:val="center"/>
        <w:rPr>
          <w:rFonts w:ascii="Times New Roman" w:hAnsi="Times New Roman" w:cs="Times New Roman"/>
          <w:sz w:val="24"/>
          <w:szCs w:val="24"/>
        </w:rPr>
      </w:pPr>
    </w:p>
    <w:p w:rsidR="00DD6A87" w:rsidRDefault="00DD6A87" w:rsidP="006B6B16">
      <w:pPr>
        <w:shd w:val="clear" w:color="auto" w:fill="FFFFFF"/>
        <w:spacing w:after="0" w:line="240" w:lineRule="auto"/>
        <w:ind w:left="706"/>
        <w:jc w:val="center"/>
        <w:rPr>
          <w:rFonts w:ascii="Times New Roman" w:hAnsi="Times New Roman" w:cs="Times New Roman"/>
          <w:sz w:val="24"/>
          <w:szCs w:val="24"/>
        </w:rPr>
      </w:pPr>
    </w:p>
    <w:p w:rsidR="006B6B16" w:rsidRPr="002D4133" w:rsidRDefault="00A03790" w:rsidP="002D4133">
      <w:pPr>
        <w:shd w:val="clear" w:color="auto" w:fill="FFFFFF"/>
        <w:spacing w:after="0" w:line="240" w:lineRule="auto"/>
        <w:ind w:left="706"/>
        <w:jc w:val="center"/>
        <w:rPr>
          <w:rFonts w:ascii="Times New Roman" w:hAnsi="Times New Roman" w:cs="Times New Roman"/>
          <w:sz w:val="24"/>
          <w:szCs w:val="24"/>
        </w:rPr>
      </w:pPr>
      <w:r w:rsidRPr="002D4133">
        <w:rPr>
          <w:rFonts w:ascii="Times New Roman" w:hAnsi="Times New Roman" w:cs="Times New Roman"/>
          <w:b/>
          <w:bCs/>
          <w:sz w:val="24"/>
          <w:szCs w:val="24"/>
        </w:rPr>
        <w:t>1.2.3 ЗАЩИТА ВЫПУСКНОЙ КВАЛИФИКАЦИОННОЙ РАБОТЫ</w:t>
      </w:r>
    </w:p>
    <w:p w:rsidR="006B6B16" w:rsidRPr="00834C41" w:rsidRDefault="006B6B16" w:rsidP="002D4133">
      <w:pPr>
        <w:shd w:val="clear" w:color="auto" w:fill="FFFFFF"/>
        <w:spacing w:after="0" w:line="240" w:lineRule="auto"/>
        <w:ind w:right="5" w:firstLine="706"/>
        <w:jc w:val="both"/>
        <w:rPr>
          <w:rFonts w:ascii="Times New Roman" w:hAnsi="Times New Roman" w:cs="Times New Roman"/>
          <w:sz w:val="28"/>
          <w:szCs w:val="28"/>
        </w:rPr>
      </w:pPr>
    </w:p>
    <w:p w:rsidR="00EF6693" w:rsidRPr="00EF6693" w:rsidRDefault="00EF6693" w:rsidP="00EF6693">
      <w:pPr>
        <w:spacing w:after="0" w:line="240" w:lineRule="auto"/>
        <w:ind w:firstLine="709"/>
        <w:jc w:val="both"/>
        <w:rPr>
          <w:rFonts w:ascii="Times New Roman" w:hAnsi="Times New Roman" w:cs="Times New Roman"/>
          <w:sz w:val="24"/>
          <w:szCs w:val="24"/>
        </w:rPr>
      </w:pPr>
      <w:r w:rsidRPr="00EF6693">
        <w:rPr>
          <w:rFonts w:ascii="Times New Roman" w:hAnsi="Times New Roman" w:cs="Times New Roman"/>
          <w:sz w:val="24"/>
          <w:szCs w:val="24"/>
        </w:rPr>
        <w:t>Защита выпускной квалификационной работы проводится на открытом заседании ГЭК согласно положению о ГЭК. Порядок защиты:</w:t>
      </w:r>
    </w:p>
    <w:p w:rsidR="00EF6693" w:rsidRPr="00EF6693" w:rsidRDefault="00EF6693" w:rsidP="00EF6693">
      <w:pPr>
        <w:spacing w:after="0" w:line="240" w:lineRule="auto"/>
        <w:ind w:firstLine="709"/>
        <w:jc w:val="both"/>
        <w:rPr>
          <w:rFonts w:ascii="Times New Roman" w:hAnsi="Times New Roman" w:cs="Times New Roman"/>
          <w:sz w:val="24"/>
          <w:szCs w:val="24"/>
        </w:rPr>
      </w:pPr>
      <w:r w:rsidRPr="00EF6693">
        <w:rPr>
          <w:rFonts w:ascii="Times New Roman" w:hAnsi="Times New Roman" w:cs="Times New Roman"/>
          <w:sz w:val="24"/>
          <w:szCs w:val="24"/>
        </w:rPr>
        <w:t>-председатель ГЭК (заместитель) объявляет фамилию, имя и отечество выпускника, название работы с указанием места ее выполнения;</w:t>
      </w:r>
    </w:p>
    <w:p w:rsidR="00EF6693" w:rsidRPr="00EF6693" w:rsidRDefault="00EF6693" w:rsidP="00EF6693">
      <w:pPr>
        <w:spacing w:after="0" w:line="240" w:lineRule="auto"/>
        <w:ind w:firstLine="709"/>
        <w:jc w:val="both"/>
        <w:rPr>
          <w:rFonts w:ascii="Times New Roman" w:hAnsi="Times New Roman" w:cs="Times New Roman"/>
          <w:sz w:val="24"/>
          <w:szCs w:val="24"/>
        </w:rPr>
      </w:pPr>
      <w:r w:rsidRPr="00EF6693">
        <w:rPr>
          <w:rFonts w:ascii="Times New Roman" w:hAnsi="Times New Roman" w:cs="Times New Roman"/>
          <w:sz w:val="24"/>
          <w:szCs w:val="24"/>
        </w:rPr>
        <w:lastRenderedPageBreak/>
        <w:t>-доклад продолжительностью не более 10 минут, в течении которых он должен кратко сформулировать актуальность, цель и задачи работы, изложить основные выводы и рекомендации, обосновать их эффективность. Студент может пользоваться заранее подготовленным тезисами доклада и обязательно использовать иллюстрированный материал (5-6 листов);</w:t>
      </w:r>
    </w:p>
    <w:p w:rsidR="00EF6693" w:rsidRPr="00EF6693" w:rsidRDefault="00EF6693" w:rsidP="00EF6693">
      <w:pPr>
        <w:spacing w:after="0" w:line="240" w:lineRule="auto"/>
        <w:ind w:firstLine="709"/>
        <w:jc w:val="both"/>
        <w:rPr>
          <w:rFonts w:ascii="Times New Roman" w:hAnsi="Times New Roman" w:cs="Times New Roman"/>
          <w:sz w:val="24"/>
          <w:szCs w:val="24"/>
        </w:rPr>
      </w:pPr>
      <w:r w:rsidRPr="00EF6693">
        <w:rPr>
          <w:rFonts w:ascii="Times New Roman" w:hAnsi="Times New Roman" w:cs="Times New Roman"/>
          <w:sz w:val="24"/>
          <w:szCs w:val="24"/>
        </w:rPr>
        <w:t>-после окончания доклада члены ГЭК и присутствующие на защите предлагают дипломнику вопросы, имеющие непосредственные отношение к теме работы;</w:t>
      </w:r>
    </w:p>
    <w:p w:rsidR="00EF6693" w:rsidRPr="00EF6693" w:rsidRDefault="00EF6693" w:rsidP="00EF6693">
      <w:pPr>
        <w:spacing w:after="0" w:line="240" w:lineRule="auto"/>
        <w:ind w:firstLine="709"/>
        <w:jc w:val="both"/>
        <w:rPr>
          <w:rFonts w:ascii="Times New Roman" w:hAnsi="Times New Roman" w:cs="Times New Roman"/>
          <w:sz w:val="24"/>
          <w:szCs w:val="24"/>
        </w:rPr>
      </w:pPr>
      <w:r w:rsidRPr="00EF6693">
        <w:rPr>
          <w:rFonts w:ascii="Times New Roman" w:hAnsi="Times New Roman" w:cs="Times New Roman"/>
          <w:sz w:val="24"/>
          <w:szCs w:val="24"/>
        </w:rPr>
        <w:t>-студент отвечает на вопросы, поставленные в рецензии;</w:t>
      </w:r>
    </w:p>
    <w:p w:rsidR="00EF6693" w:rsidRPr="00EF6693" w:rsidRDefault="00EF6693" w:rsidP="00EF6693">
      <w:pPr>
        <w:spacing w:after="0" w:line="240" w:lineRule="auto"/>
        <w:ind w:firstLine="709"/>
        <w:jc w:val="both"/>
        <w:rPr>
          <w:rFonts w:ascii="Times New Roman" w:hAnsi="Times New Roman" w:cs="Times New Roman"/>
          <w:sz w:val="24"/>
          <w:szCs w:val="24"/>
        </w:rPr>
      </w:pPr>
      <w:r w:rsidRPr="00EF6693">
        <w:rPr>
          <w:rFonts w:ascii="Times New Roman" w:hAnsi="Times New Roman" w:cs="Times New Roman"/>
          <w:sz w:val="24"/>
          <w:szCs w:val="24"/>
        </w:rPr>
        <w:t>-выступление руководителя  выпускной квалификационной работы, а в случае его отсутствия секретарь ГЭК зачитывает отзыв руководителя;</w:t>
      </w:r>
    </w:p>
    <w:p w:rsidR="00EF6693" w:rsidRPr="00EF6693" w:rsidRDefault="00EF6693" w:rsidP="00EF6693">
      <w:pPr>
        <w:spacing w:after="0" w:line="240" w:lineRule="auto"/>
        <w:ind w:firstLine="709"/>
        <w:jc w:val="both"/>
        <w:rPr>
          <w:rFonts w:ascii="Times New Roman" w:hAnsi="Times New Roman" w:cs="Times New Roman"/>
          <w:sz w:val="24"/>
          <w:szCs w:val="24"/>
        </w:rPr>
      </w:pPr>
      <w:r w:rsidRPr="00EF6693">
        <w:rPr>
          <w:rFonts w:ascii="Times New Roman" w:hAnsi="Times New Roman" w:cs="Times New Roman"/>
          <w:sz w:val="24"/>
          <w:szCs w:val="24"/>
        </w:rPr>
        <w:t xml:space="preserve">-председатель ГЭК (заместитель) предоставляет желающим слово для выступления, после чего объявляет об окончании защиты. </w:t>
      </w:r>
    </w:p>
    <w:p w:rsidR="00EF6693" w:rsidRPr="00EF6693" w:rsidRDefault="00EF6693" w:rsidP="00EF6693">
      <w:pPr>
        <w:spacing w:after="0" w:line="240" w:lineRule="auto"/>
        <w:ind w:firstLine="709"/>
        <w:jc w:val="both"/>
        <w:rPr>
          <w:rFonts w:ascii="Times New Roman" w:hAnsi="Times New Roman" w:cs="Times New Roman"/>
          <w:sz w:val="24"/>
          <w:szCs w:val="24"/>
        </w:rPr>
      </w:pPr>
      <w:r w:rsidRPr="00EF6693">
        <w:rPr>
          <w:rFonts w:ascii="Times New Roman" w:hAnsi="Times New Roman" w:cs="Times New Roman"/>
          <w:sz w:val="24"/>
          <w:szCs w:val="24"/>
        </w:rPr>
        <w:t xml:space="preserve">- после окончания открытой защиты проводится закрытое заседание ГЭК  (возможно с участием руководителей), на котором  определяются итоговые оценки по 4 – балльной системе (отлично, хорошо, удовлетворительно, неудовлетворительно). После закрытого обсуждения председатель объявляет решение ГЭК. </w:t>
      </w:r>
    </w:p>
    <w:p w:rsidR="00EF6693" w:rsidRPr="00EF6693" w:rsidRDefault="00EF6693" w:rsidP="00EF6693">
      <w:pPr>
        <w:spacing w:after="0" w:line="240" w:lineRule="auto"/>
        <w:ind w:firstLine="360"/>
        <w:jc w:val="both"/>
        <w:rPr>
          <w:rFonts w:ascii="Times New Roman" w:hAnsi="Times New Roman" w:cs="Times New Roman"/>
          <w:sz w:val="24"/>
          <w:szCs w:val="24"/>
        </w:rPr>
      </w:pPr>
      <w:r w:rsidRPr="00EF6693">
        <w:rPr>
          <w:rFonts w:ascii="Times New Roman" w:hAnsi="Times New Roman" w:cs="Times New Roman"/>
          <w:sz w:val="24"/>
          <w:szCs w:val="24"/>
        </w:rPr>
        <w:t>Протокол заседания ГЭК ведется секретарем. В него вносятся все заданные вопросы, особые мнения, решение комиссии об оценке и присвоении выпускнику степени бакалавра экономики. Протокол подписывается председателем ГЭК, членами комиссии и  секретарем.</w:t>
      </w:r>
    </w:p>
    <w:p w:rsidR="002D4133" w:rsidRPr="00EF6693" w:rsidRDefault="002D4133" w:rsidP="00EF6693">
      <w:pPr>
        <w:spacing w:after="0" w:line="240" w:lineRule="auto"/>
        <w:ind w:firstLine="360"/>
        <w:jc w:val="both"/>
        <w:rPr>
          <w:rFonts w:ascii="Times New Roman" w:hAnsi="Times New Roman" w:cs="Times New Roman"/>
          <w:sz w:val="24"/>
          <w:szCs w:val="24"/>
        </w:rPr>
      </w:pPr>
      <w:r w:rsidRPr="00EF6693">
        <w:rPr>
          <w:rFonts w:ascii="Times New Roman" w:hAnsi="Times New Roman" w:cs="Times New Roman"/>
          <w:sz w:val="24"/>
          <w:szCs w:val="24"/>
        </w:rPr>
        <w:t xml:space="preserve">Студенту, не защитившему </w:t>
      </w:r>
      <w:r w:rsidR="00EF6693" w:rsidRPr="00EF6693">
        <w:rPr>
          <w:rFonts w:ascii="Times New Roman" w:hAnsi="Times New Roman" w:cs="Times New Roman"/>
          <w:sz w:val="24"/>
          <w:szCs w:val="24"/>
        </w:rPr>
        <w:t xml:space="preserve">ВКР </w:t>
      </w:r>
      <w:r w:rsidRPr="00EF6693">
        <w:rPr>
          <w:rFonts w:ascii="Times New Roman" w:hAnsi="Times New Roman" w:cs="Times New Roman"/>
          <w:sz w:val="24"/>
          <w:szCs w:val="24"/>
        </w:rPr>
        <w:t xml:space="preserve"> в установленные сроки, срок представления работы и ее защиты  определяется в соответствии с нормативными документами </w:t>
      </w:r>
      <w:proofErr w:type="spellStart"/>
      <w:r w:rsidRPr="00EF6693">
        <w:rPr>
          <w:rFonts w:ascii="Times New Roman" w:hAnsi="Times New Roman" w:cs="Times New Roman"/>
          <w:sz w:val="24"/>
          <w:szCs w:val="24"/>
        </w:rPr>
        <w:t>УрГЭУ</w:t>
      </w:r>
      <w:proofErr w:type="spellEnd"/>
      <w:r w:rsidRPr="00EF6693">
        <w:rPr>
          <w:rFonts w:ascii="Times New Roman" w:hAnsi="Times New Roman" w:cs="Times New Roman"/>
          <w:sz w:val="24"/>
          <w:szCs w:val="24"/>
        </w:rPr>
        <w:t>.</w:t>
      </w:r>
    </w:p>
    <w:p w:rsidR="006B6B16" w:rsidRDefault="006B6B16" w:rsidP="006B6B16">
      <w:pPr>
        <w:shd w:val="clear" w:color="auto" w:fill="FFFFFF"/>
        <w:spacing w:after="0" w:line="240" w:lineRule="auto"/>
        <w:ind w:right="5" w:firstLine="710"/>
        <w:jc w:val="both"/>
        <w:rPr>
          <w:rFonts w:ascii="Times New Roman" w:hAnsi="Times New Roman" w:cs="Times New Roman"/>
          <w:spacing w:val="-7"/>
          <w:sz w:val="28"/>
          <w:szCs w:val="28"/>
        </w:rPr>
      </w:pPr>
    </w:p>
    <w:p w:rsidR="006B6B16" w:rsidRPr="00A03790" w:rsidRDefault="00A03790" w:rsidP="00A03790">
      <w:pPr>
        <w:pStyle w:val="ac"/>
        <w:shd w:val="clear" w:color="auto" w:fill="FFFFFF"/>
        <w:tabs>
          <w:tab w:val="clear" w:pos="708"/>
          <w:tab w:val="left" w:pos="0"/>
        </w:tabs>
        <w:ind w:left="0" w:right="5"/>
        <w:jc w:val="center"/>
        <w:rPr>
          <w:b/>
          <w:spacing w:val="-7"/>
        </w:rPr>
      </w:pPr>
      <w:r>
        <w:rPr>
          <w:b/>
          <w:spacing w:val="-7"/>
          <w:lang w:val="en-US"/>
        </w:rPr>
        <w:t>II</w:t>
      </w:r>
      <w:r w:rsidRPr="00A03790">
        <w:rPr>
          <w:b/>
          <w:spacing w:val="-7"/>
        </w:rPr>
        <w:t xml:space="preserve"> </w:t>
      </w:r>
      <w:r w:rsidR="006B6B16" w:rsidRPr="00A03790">
        <w:rPr>
          <w:b/>
          <w:spacing w:val="-7"/>
        </w:rPr>
        <w:t>КРИТЕРИИ ОЦЕНКИ РЕЗУЛЬТАТОВ ЗАЩИТЫ ВЫПУСКНЫХ КВАЛИФИКАЦИОННЫХ РАБОТ</w:t>
      </w:r>
      <w:r w:rsidRPr="00A03790">
        <w:rPr>
          <w:b/>
          <w:spacing w:val="-7"/>
        </w:rPr>
        <w:t xml:space="preserve"> </w:t>
      </w:r>
    </w:p>
    <w:p w:rsidR="006B6B16" w:rsidRPr="00A03790" w:rsidRDefault="006B6B16" w:rsidP="006B6B16">
      <w:pPr>
        <w:shd w:val="clear" w:color="auto" w:fill="FFFFFF"/>
        <w:spacing w:after="0" w:line="240" w:lineRule="auto"/>
        <w:ind w:right="5" w:firstLine="710"/>
        <w:jc w:val="center"/>
        <w:rPr>
          <w:rFonts w:ascii="Times New Roman" w:hAnsi="Times New Roman" w:cs="Times New Roman"/>
          <w:b/>
          <w:spacing w:val="-7"/>
          <w:sz w:val="24"/>
          <w:szCs w:val="24"/>
        </w:rPr>
      </w:pPr>
    </w:p>
    <w:p w:rsidR="008178FA" w:rsidRPr="002D4133" w:rsidRDefault="008178FA" w:rsidP="00EF6693">
      <w:pPr>
        <w:widowControl w:val="0"/>
        <w:spacing w:after="0" w:line="240" w:lineRule="auto"/>
        <w:ind w:firstLine="240"/>
        <w:jc w:val="both"/>
        <w:rPr>
          <w:rFonts w:ascii="Times New Roman" w:hAnsi="Times New Roman" w:cs="Times New Roman"/>
          <w:sz w:val="24"/>
          <w:szCs w:val="24"/>
        </w:rPr>
      </w:pPr>
    </w:p>
    <w:p w:rsidR="002D4133" w:rsidRDefault="002D4133" w:rsidP="00EF6693">
      <w:pPr>
        <w:spacing w:after="0" w:line="240" w:lineRule="auto"/>
        <w:ind w:firstLine="348"/>
        <w:jc w:val="both"/>
        <w:rPr>
          <w:rFonts w:ascii="Times New Roman" w:hAnsi="Times New Roman" w:cs="Times New Roman"/>
          <w:sz w:val="24"/>
          <w:szCs w:val="24"/>
        </w:rPr>
      </w:pPr>
      <w:r w:rsidRPr="00EF6693">
        <w:rPr>
          <w:rFonts w:ascii="Times New Roman" w:hAnsi="Times New Roman" w:cs="Times New Roman"/>
          <w:sz w:val="24"/>
          <w:szCs w:val="24"/>
        </w:rPr>
        <w:t>Аттестация студента</w:t>
      </w:r>
      <w:r w:rsidRPr="00EF6693">
        <w:rPr>
          <w:rFonts w:ascii="Times New Roman" w:hAnsi="Times New Roman" w:cs="Times New Roman"/>
          <w:i/>
          <w:sz w:val="24"/>
          <w:szCs w:val="24"/>
        </w:rPr>
        <w:t xml:space="preserve"> </w:t>
      </w:r>
      <w:r w:rsidRPr="00EF6693">
        <w:rPr>
          <w:rFonts w:ascii="Times New Roman" w:hAnsi="Times New Roman" w:cs="Times New Roman"/>
          <w:sz w:val="24"/>
          <w:szCs w:val="24"/>
        </w:rPr>
        <w:t>производится  по уровню достигнутого результата в формировании компетенций по всем  контролируемым результатам обучения.</w:t>
      </w:r>
    </w:p>
    <w:p w:rsidR="00EF6693" w:rsidRPr="00D12FBF" w:rsidRDefault="00EF6693" w:rsidP="00EF6693">
      <w:pPr>
        <w:pStyle w:val="31"/>
        <w:tabs>
          <w:tab w:val="left" w:pos="708"/>
        </w:tabs>
        <w:ind w:firstLine="0"/>
      </w:pPr>
    </w:p>
    <w:p w:rsidR="00EF6693" w:rsidRDefault="00EF6693" w:rsidP="00EF6693">
      <w:pPr>
        <w:pStyle w:val="a8"/>
        <w:tabs>
          <w:tab w:val="left" w:pos="708"/>
        </w:tabs>
        <w:rPr>
          <w:rFonts w:eastAsiaTheme="minorHAnsi"/>
          <w:sz w:val="24"/>
          <w:szCs w:val="24"/>
          <w:lang w:eastAsia="en-US"/>
        </w:rPr>
      </w:pPr>
      <w:r w:rsidRPr="00D12FBF">
        <w:rPr>
          <w:bCs/>
          <w:spacing w:val="-4"/>
        </w:rPr>
        <w:tab/>
      </w:r>
      <w:r w:rsidRPr="00C7149E">
        <w:rPr>
          <w:bCs/>
          <w:spacing w:val="-4"/>
          <w:sz w:val="24"/>
          <w:szCs w:val="24"/>
        </w:rPr>
        <w:t>На</w:t>
      </w:r>
      <w:r w:rsidRPr="00D12FBF">
        <w:rPr>
          <w:bCs/>
          <w:spacing w:val="-4"/>
        </w:rPr>
        <w:t xml:space="preserve"> </w:t>
      </w:r>
      <w:r w:rsidRPr="00C7149E">
        <w:rPr>
          <w:rFonts w:eastAsiaTheme="minorHAnsi"/>
          <w:sz w:val="24"/>
          <w:szCs w:val="24"/>
          <w:lang w:eastAsia="en-US"/>
        </w:rPr>
        <w:t>этапе итоговой аттестации оценка освоения программы подготовки бакалавров по направлению 38.03.01 Экономика, профиль «Корпоративная экономика</w:t>
      </w:r>
      <w:r w:rsidR="00794D88">
        <w:rPr>
          <w:rFonts w:eastAsiaTheme="minorHAnsi"/>
          <w:sz w:val="24"/>
          <w:szCs w:val="24"/>
          <w:lang w:eastAsia="en-US"/>
        </w:rPr>
        <w:t xml:space="preserve"> </w:t>
      </w:r>
      <w:r w:rsidR="00794D88">
        <w:rPr>
          <w:snapToGrid w:val="0"/>
          <w:sz w:val="24"/>
          <w:szCs w:val="24"/>
        </w:rPr>
        <w:t>и управление бизнесом</w:t>
      </w:r>
      <w:r w:rsidRPr="00C7149E">
        <w:rPr>
          <w:rFonts w:eastAsiaTheme="minorHAnsi"/>
          <w:sz w:val="24"/>
          <w:szCs w:val="24"/>
          <w:lang w:eastAsia="en-US"/>
        </w:rPr>
        <w:t>» предполагает защиту выпускной квалификационной работы, включая подготовку к защите и процедуру защиты.</w:t>
      </w:r>
    </w:p>
    <w:p w:rsidR="00CA33FF" w:rsidRDefault="00CA33FF" w:rsidP="00EF6693">
      <w:pPr>
        <w:pStyle w:val="a8"/>
        <w:tabs>
          <w:tab w:val="left" w:pos="708"/>
        </w:tabs>
        <w:rPr>
          <w:rFonts w:eastAsiaTheme="minorHAnsi"/>
          <w:sz w:val="24"/>
          <w:szCs w:val="24"/>
          <w:lang w:eastAsia="en-US"/>
        </w:rPr>
      </w:pPr>
    </w:p>
    <w:p w:rsidR="00EF6693" w:rsidRPr="008178FA" w:rsidRDefault="00BB1167" w:rsidP="00BB1167">
      <w:pPr>
        <w:pStyle w:val="a8"/>
        <w:tabs>
          <w:tab w:val="left" w:pos="708"/>
        </w:tabs>
        <w:ind w:firstLine="0"/>
        <w:jc w:val="center"/>
        <w:rPr>
          <w:b/>
          <w:sz w:val="24"/>
          <w:szCs w:val="24"/>
        </w:rPr>
      </w:pPr>
      <w:r>
        <w:rPr>
          <w:b/>
          <w:sz w:val="24"/>
          <w:szCs w:val="24"/>
        </w:rPr>
        <w:t>О</w:t>
      </w:r>
      <w:r w:rsidR="00C7149E">
        <w:rPr>
          <w:b/>
          <w:sz w:val="24"/>
          <w:szCs w:val="24"/>
        </w:rPr>
        <w:t>цениваемые</w:t>
      </w:r>
      <w:r w:rsidR="008178FA" w:rsidRPr="008178FA">
        <w:rPr>
          <w:b/>
          <w:sz w:val="24"/>
          <w:szCs w:val="24"/>
        </w:rPr>
        <w:t xml:space="preserve"> в ходе защиты  выпускной квалификационной работы</w:t>
      </w:r>
      <w:r w:rsidRPr="00BB1167">
        <w:rPr>
          <w:b/>
          <w:bCs/>
          <w:spacing w:val="-4"/>
          <w:sz w:val="24"/>
          <w:szCs w:val="24"/>
        </w:rPr>
        <w:t xml:space="preserve"> </w:t>
      </w:r>
      <w:r>
        <w:rPr>
          <w:b/>
          <w:bCs/>
          <w:spacing w:val="-4"/>
          <w:sz w:val="24"/>
          <w:szCs w:val="24"/>
        </w:rPr>
        <w:t>р</w:t>
      </w:r>
      <w:r w:rsidRPr="008178FA">
        <w:rPr>
          <w:b/>
          <w:bCs/>
          <w:spacing w:val="-4"/>
          <w:sz w:val="24"/>
          <w:szCs w:val="24"/>
        </w:rPr>
        <w:t>езультаты обучения</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36"/>
        <w:gridCol w:w="5811"/>
      </w:tblGrid>
      <w:tr w:rsidR="00143AB8" w:rsidRPr="00663FFC" w:rsidTr="00143AB8">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pStyle w:val="2"/>
              <w:jc w:val="center"/>
              <w:rPr>
                <w:sz w:val="24"/>
                <w:szCs w:val="24"/>
              </w:rPr>
            </w:pPr>
            <w:r w:rsidRPr="00143AB8">
              <w:rPr>
                <w:sz w:val="24"/>
                <w:szCs w:val="24"/>
              </w:rPr>
              <w:t>Код компетенции</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spacing w:after="0" w:line="240" w:lineRule="auto"/>
              <w:jc w:val="center"/>
              <w:rPr>
                <w:rFonts w:ascii="Times New Roman" w:hAnsi="Times New Roman" w:cs="Times New Roman"/>
                <w:b/>
                <w:sz w:val="24"/>
                <w:szCs w:val="24"/>
              </w:rPr>
            </w:pPr>
            <w:r w:rsidRPr="00143AB8">
              <w:rPr>
                <w:rFonts w:ascii="Times New Roman" w:hAnsi="Times New Roman" w:cs="Times New Roman"/>
                <w:b/>
                <w:bCs/>
                <w:sz w:val="24"/>
                <w:szCs w:val="24"/>
              </w:rPr>
              <w:t xml:space="preserve">Контролируемые результаты </w:t>
            </w:r>
            <w:proofErr w:type="gramStart"/>
            <w:r w:rsidRPr="00143AB8">
              <w:rPr>
                <w:rFonts w:ascii="Times New Roman" w:hAnsi="Times New Roman" w:cs="Times New Roman"/>
                <w:b/>
                <w:bCs/>
                <w:sz w:val="24"/>
                <w:szCs w:val="24"/>
              </w:rPr>
              <w:t>обучения по формированию</w:t>
            </w:r>
            <w:proofErr w:type="gramEnd"/>
            <w:r w:rsidRPr="00143AB8">
              <w:rPr>
                <w:rFonts w:ascii="Times New Roman" w:hAnsi="Times New Roman" w:cs="Times New Roman"/>
                <w:b/>
                <w:bCs/>
                <w:sz w:val="24"/>
                <w:szCs w:val="24"/>
              </w:rPr>
              <w:t xml:space="preserve"> компетенций  </w:t>
            </w:r>
          </w:p>
        </w:tc>
      </w:tr>
      <w:tr w:rsidR="00143AB8" w:rsidRPr="000A6C7F" w:rsidTr="00143AB8">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autoSpaceDE w:val="0"/>
              <w:autoSpaceDN w:val="0"/>
              <w:adjustRightInd w:val="0"/>
              <w:spacing w:after="0" w:line="240" w:lineRule="auto"/>
              <w:rPr>
                <w:rFonts w:ascii="Times New Roman" w:hAnsi="Times New Roman" w:cs="Times New Roman"/>
                <w:color w:val="000000"/>
                <w:sz w:val="24"/>
                <w:szCs w:val="24"/>
              </w:rPr>
            </w:pPr>
            <w:r w:rsidRPr="00143AB8">
              <w:rPr>
                <w:rFonts w:ascii="Times New Roman" w:hAnsi="Times New Roman" w:cs="Times New Roman"/>
                <w:color w:val="000000"/>
                <w:sz w:val="24"/>
                <w:szCs w:val="24"/>
              </w:rPr>
              <w:t xml:space="preserve">ОК-1 способность использовать основы философских знаний для формирования </w:t>
            </w:r>
            <w:r>
              <w:rPr>
                <w:rFonts w:ascii="Times New Roman" w:hAnsi="Times New Roman" w:cs="Times New Roman"/>
                <w:color w:val="000000"/>
                <w:sz w:val="24"/>
                <w:szCs w:val="24"/>
              </w:rPr>
              <w:t>мировоззренческой позиции</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spacing w:after="0" w:line="240" w:lineRule="auto"/>
              <w:jc w:val="both"/>
              <w:rPr>
                <w:rFonts w:ascii="Times New Roman" w:hAnsi="Times New Roman" w:cs="Times New Roman"/>
                <w:bCs/>
                <w:sz w:val="24"/>
                <w:szCs w:val="24"/>
              </w:rPr>
            </w:pPr>
            <w:r w:rsidRPr="00143AB8">
              <w:rPr>
                <w:rFonts w:ascii="Times New Roman" w:hAnsi="Times New Roman" w:cs="Times New Roman"/>
                <w:bCs/>
                <w:sz w:val="24"/>
                <w:szCs w:val="24"/>
              </w:rPr>
              <w:t>- ответственность, дисциплинированность, самостоятельность, добросовестность в выполнении ВКР</w:t>
            </w:r>
          </w:p>
          <w:p w:rsidR="00143AB8" w:rsidRPr="00143AB8" w:rsidRDefault="00143AB8" w:rsidP="00143AB8">
            <w:pPr>
              <w:spacing w:after="0" w:line="240" w:lineRule="auto"/>
              <w:jc w:val="both"/>
              <w:rPr>
                <w:rFonts w:ascii="Times New Roman" w:hAnsi="Times New Roman" w:cs="Times New Roman"/>
                <w:bCs/>
                <w:sz w:val="24"/>
                <w:szCs w:val="24"/>
              </w:rPr>
            </w:pPr>
            <w:r w:rsidRPr="00143AB8">
              <w:rPr>
                <w:rFonts w:ascii="Times New Roman" w:hAnsi="Times New Roman" w:cs="Times New Roman"/>
                <w:bCs/>
                <w:sz w:val="24"/>
                <w:szCs w:val="24"/>
              </w:rPr>
              <w:t>- понимание сущности и своей мировоззренческой позиции</w:t>
            </w:r>
          </w:p>
        </w:tc>
      </w:tr>
      <w:tr w:rsidR="00143AB8" w:rsidRPr="000A6C7F" w:rsidTr="00143AB8">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autoSpaceDE w:val="0"/>
              <w:autoSpaceDN w:val="0"/>
              <w:adjustRightInd w:val="0"/>
              <w:spacing w:after="0" w:line="240" w:lineRule="auto"/>
              <w:rPr>
                <w:rFonts w:ascii="Times New Roman" w:hAnsi="Times New Roman" w:cs="Times New Roman"/>
                <w:color w:val="000000"/>
                <w:sz w:val="24"/>
                <w:szCs w:val="24"/>
              </w:rPr>
            </w:pPr>
            <w:r w:rsidRPr="00143AB8">
              <w:rPr>
                <w:rFonts w:ascii="Times New Roman" w:hAnsi="Times New Roman" w:cs="Times New Roman"/>
                <w:color w:val="000000"/>
                <w:sz w:val="24"/>
                <w:szCs w:val="24"/>
              </w:rPr>
              <w:t>ОК-2 способность анализировать основные этапы и закономерности исторического развития общества для ф</w:t>
            </w:r>
            <w:r>
              <w:rPr>
                <w:rFonts w:ascii="Times New Roman" w:hAnsi="Times New Roman" w:cs="Times New Roman"/>
                <w:color w:val="000000"/>
                <w:sz w:val="24"/>
                <w:szCs w:val="24"/>
              </w:rPr>
              <w:t>ормирования гражданской позиции</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spacing w:after="0" w:line="240" w:lineRule="auto"/>
              <w:jc w:val="both"/>
              <w:rPr>
                <w:rFonts w:ascii="Times New Roman" w:hAnsi="Times New Roman" w:cs="Times New Roman"/>
                <w:bCs/>
                <w:sz w:val="24"/>
                <w:szCs w:val="24"/>
              </w:rPr>
            </w:pPr>
            <w:r w:rsidRPr="00143AB8">
              <w:rPr>
                <w:rFonts w:ascii="Times New Roman" w:hAnsi="Times New Roman" w:cs="Times New Roman"/>
                <w:bCs/>
                <w:sz w:val="24"/>
                <w:szCs w:val="24"/>
              </w:rPr>
              <w:t>- умение выявить значимую для современной экономической ситуации России проблему исследования для предприятия</w:t>
            </w:r>
          </w:p>
          <w:p w:rsidR="00143AB8" w:rsidRPr="00143AB8" w:rsidRDefault="00143AB8" w:rsidP="00143AB8">
            <w:pPr>
              <w:spacing w:after="0" w:line="240" w:lineRule="auto"/>
              <w:jc w:val="both"/>
              <w:rPr>
                <w:rFonts w:ascii="Times New Roman" w:hAnsi="Times New Roman" w:cs="Times New Roman"/>
                <w:bCs/>
                <w:sz w:val="24"/>
                <w:szCs w:val="24"/>
              </w:rPr>
            </w:pPr>
            <w:r w:rsidRPr="00143AB8">
              <w:rPr>
                <w:rFonts w:ascii="Times New Roman" w:hAnsi="Times New Roman" w:cs="Times New Roman"/>
                <w:bCs/>
                <w:sz w:val="24"/>
                <w:szCs w:val="24"/>
              </w:rPr>
              <w:t>- понимание взаимосвязи локальной проблемы исследования и задач развития России</w:t>
            </w:r>
          </w:p>
        </w:tc>
      </w:tr>
      <w:tr w:rsidR="00143AB8" w:rsidRPr="000A6C7F" w:rsidTr="00143AB8">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autoSpaceDE w:val="0"/>
              <w:autoSpaceDN w:val="0"/>
              <w:adjustRightInd w:val="0"/>
              <w:spacing w:after="0" w:line="240" w:lineRule="auto"/>
              <w:rPr>
                <w:rFonts w:ascii="Times New Roman" w:hAnsi="Times New Roman" w:cs="Times New Roman"/>
                <w:color w:val="000000"/>
                <w:sz w:val="24"/>
                <w:szCs w:val="24"/>
              </w:rPr>
            </w:pPr>
            <w:r w:rsidRPr="00143AB8">
              <w:rPr>
                <w:rFonts w:ascii="Times New Roman" w:hAnsi="Times New Roman" w:cs="Times New Roman"/>
                <w:color w:val="000000"/>
                <w:sz w:val="24"/>
                <w:szCs w:val="24"/>
              </w:rPr>
              <w:t>ОК-3 способность использовать основы экономических знаний в</w:t>
            </w:r>
            <w:r>
              <w:rPr>
                <w:rFonts w:ascii="Times New Roman" w:hAnsi="Times New Roman" w:cs="Times New Roman"/>
                <w:color w:val="000000"/>
                <w:sz w:val="24"/>
                <w:szCs w:val="24"/>
              </w:rPr>
              <w:t xml:space="preserve"> различных сферах деятельности</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widowControl w:val="0"/>
              <w:spacing w:after="0" w:line="240" w:lineRule="auto"/>
              <w:ind w:left="34"/>
              <w:jc w:val="both"/>
              <w:rPr>
                <w:rFonts w:ascii="Times New Roman" w:hAnsi="Times New Roman" w:cs="Times New Roman"/>
                <w:sz w:val="24"/>
                <w:szCs w:val="24"/>
              </w:rPr>
            </w:pPr>
            <w:r w:rsidRPr="00143AB8">
              <w:rPr>
                <w:rFonts w:ascii="Times New Roman" w:hAnsi="Times New Roman" w:cs="Times New Roman"/>
                <w:snapToGrid w:val="0"/>
                <w:sz w:val="24"/>
                <w:szCs w:val="24"/>
              </w:rPr>
              <w:t xml:space="preserve">- </w:t>
            </w:r>
            <w:r w:rsidRPr="00143AB8">
              <w:rPr>
                <w:rFonts w:ascii="Times New Roman" w:hAnsi="Times New Roman" w:cs="Times New Roman"/>
                <w:sz w:val="24"/>
                <w:szCs w:val="24"/>
              </w:rPr>
              <w:t>владение профессиональной терминологией и  навыками профессиональной аргументации</w:t>
            </w:r>
          </w:p>
          <w:p w:rsidR="00143AB8" w:rsidRPr="00143AB8" w:rsidRDefault="00143AB8" w:rsidP="00143AB8">
            <w:pPr>
              <w:widowControl w:val="0"/>
              <w:spacing w:after="0" w:line="240" w:lineRule="auto"/>
              <w:ind w:left="34"/>
              <w:jc w:val="both"/>
              <w:rPr>
                <w:rFonts w:ascii="Times New Roman" w:hAnsi="Times New Roman" w:cs="Times New Roman"/>
                <w:snapToGrid w:val="0"/>
                <w:sz w:val="24"/>
                <w:szCs w:val="24"/>
              </w:rPr>
            </w:pPr>
            <w:r w:rsidRPr="00143AB8">
              <w:rPr>
                <w:rFonts w:ascii="Times New Roman" w:hAnsi="Times New Roman" w:cs="Times New Roman"/>
                <w:snapToGrid w:val="0"/>
                <w:sz w:val="24"/>
                <w:szCs w:val="24"/>
              </w:rPr>
              <w:t xml:space="preserve">- понимание роли экономических знаний в различных </w:t>
            </w:r>
            <w:r w:rsidRPr="00143AB8">
              <w:rPr>
                <w:rFonts w:ascii="Times New Roman" w:hAnsi="Times New Roman" w:cs="Times New Roman"/>
                <w:snapToGrid w:val="0"/>
                <w:sz w:val="24"/>
                <w:szCs w:val="24"/>
              </w:rPr>
              <w:lastRenderedPageBreak/>
              <w:t>сферах человеческой деятельности</w:t>
            </w:r>
          </w:p>
        </w:tc>
      </w:tr>
      <w:tr w:rsidR="00143AB8" w:rsidRPr="000A6C7F" w:rsidTr="00143AB8">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autoSpaceDE w:val="0"/>
              <w:autoSpaceDN w:val="0"/>
              <w:adjustRightInd w:val="0"/>
              <w:spacing w:after="0" w:line="240" w:lineRule="auto"/>
              <w:rPr>
                <w:rFonts w:ascii="Times New Roman" w:hAnsi="Times New Roman" w:cs="Times New Roman"/>
                <w:color w:val="000000"/>
                <w:sz w:val="24"/>
                <w:szCs w:val="24"/>
              </w:rPr>
            </w:pPr>
            <w:r w:rsidRPr="00143AB8">
              <w:rPr>
                <w:rFonts w:ascii="Times New Roman" w:hAnsi="Times New Roman" w:cs="Times New Roman"/>
                <w:color w:val="000000"/>
                <w:sz w:val="24"/>
                <w:szCs w:val="24"/>
              </w:rPr>
              <w:lastRenderedPageBreak/>
              <w:t xml:space="preserve">ОК-4 способность к коммуникации в устной и письменной </w:t>
            </w:r>
            <w:proofErr w:type="gramStart"/>
            <w:r w:rsidRPr="00143AB8">
              <w:rPr>
                <w:rFonts w:ascii="Times New Roman" w:hAnsi="Times New Roman" w:cs="Times New Roman"/>
                <w:color w:val="000000"/>
                <w:sz w:val="24"/>
                <w:szCs w:val="24"/>
              </w:rPr>
              <w:t>формах</w:t>
            </w:r>
            <w:proofErr w:type="gramEnd"/>
            <w:r w:rsidRPr="00143AB8">
              <w:rPr>
                <w:rFonts w:ascii="Times New Roman" w:hAnsi="Times New Roman" w:cs="Times New Roman"/>
                <w:color w:val="000000"/>
                <w:sz w:val="24"/>
                <w:szCs w:val="24"/>
              </w:rPr>
              <w:t xml:space="preserve"> на русском и иностранном языках для решения задач межличностного и </w:t>
            </w:r>
            <w:r>
              <w:rPr>
                <w:rFonts w:ascii="Times New Roman" w:hAnsi="Times New Roman" w:cs="Times New Roman"/>
                <w:color w:val="000000"/>
                <w:sz w:val="24"/>
                <w:szCs w:val="24"/>
              </w:rPr>
              <w:t>межкультурного взаимодействия</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suppressAutoHyphens/>
              <w:spacing w:after="0" w:line="240" w:lineRule="auto"/>
              <w:jc w:val="both"/>
              <w:rPr>
                <w:rFonts w:ascii="Times New Roman" w:hAnsi="Times New Roman" w:cs="Times New Roman"/>
                <w:snapToGrid w:val="0"/>
                <w:sz w:val="24"/>
                <w:szCs w:val="24"/>
              </w:rPr>
            </w:pPr>
            <w:r w:rsidRPr="00143AB8">
              <w:rPr>
                <w:rFonts w:ascii="Times New Roman" w:hAnsi="Times New Roman" w:cs="Times New Roman"/>
                <w:snapToGrid w:val="0"/>
                <w:sz w:val="24"/>
                <w:szCs w:val="24"/>
              </w:rPr>
              <w:t xml:space="preserve">-умение  логически верно, аргументировано и ясно </w:t>
            </w:r>
            <w:proofErr w:type="gramStart"/>
            <w:r w:rsidRPr="00143AB8">
              <w:rPr>
                <w:rFonts w:ascii="Times New Roman" w:hAnsi="Times New Roman" w:cs="Times New Roman"/>
                <w:snapToGrid w:val="0"/>
                <w:sz w:val="24"/>
                <w:szCs w:val="24"/>
              </w:rPr>
              <w:t>излагать</w:t>
            </w:r>
            <w:proofErr w:type="gramEnd"/>
            <w:r w:rsidRPr="00143AB8">
              <w:rPr>
                <w:rFonts w:ascii="Times New Roman" w:hAnsi="Times New Roman" w:cs="Times New Roman"/>
                <w:snapToGrid w:val="0"/>
                <w:sz w:val="24"/>
                <w:szCs w:val="24"/>
              </w:rPr>
              <w:t xml:space="preserve"> материалы исследования в ВКР</w:t>
            </w:r>
          </w:p>
          <w:p w:rsidR="00143AB8" w:rsidRPr="00143AB8" w:rsidRDefault="00143AB8" w:rsidP="00143AB8">
            <w:pPr>
              <w:suppressAutoHyphens/>
              <w:spacing w:after="0" w:line="240" w:lineRule="auto"/>
              <w:jc w:val="both"/>
              <w:rPr>
                <w:rFonts w:ascii="Times New Roman" w:hAnsi="Times New Roman" w:cs="Times New Roman"/>
                <w:snapToGrid w:val="0"/>
                <w:sz w:val="24"/>
                <w:szCs w:val="24"/>
              </w:rPr>
            </w:pPr>
            <w:r w:rsidRPr="00143AB8">
              <w:rPr>
                <w:rFonts w:ascii="Times New Roman" w:hAnsi="Times New Roman" w:cs="Times New Roman"/>
                <w:snapToGrid w:val="0"/>
                <w:sz w:val="24"/>
                <w:szCs w:val="24"/>
              </w:rPr>
              <w:t>-умение строить устную речь в докладе и ответах на вопросы</w:t>
            </w:r>
          </w:p>
          <w:p w:rsidR="00143AB8" w:rsidRPr="00143AB8" w:rsidRDefault="00143AB8" w:rsidP="00143AB8">
            <w:pPr>
              <w:suppressAutoHyphens/>
              <w:spacing w:after="0" w:line="240" w:lineRule="auto"/>
              <w:jc w:val="both"/>
              <w:rPr>
                <w:rFonts w:ascii="Times New Roman" w:hAnsi="Times New Roman" w:cs="Times New Roman"/>
                <w:bCs/>
                <w:sz w:val="24"/>
                <w:szCs w:val="24"/>
              </w:rPr>
            </w:pPr>
            <w:r w:rsidRPr="00143AB8">
              <w:rPr>
                <w:rFonts w:ascii="Times New Roman" w:hAnsi="Times New Roman" w:cs="Times New Roman"/>
                <w:snapToGrid w:val="0"/>
                <w:sz w:val="24"/>
                <w:szCs w:val="24"/>
              </w:rPr>
              <w:t>-</w:t>
            </w:r>
            <w:r w:rsidRPr="00143AB8">
              <w:rPr>
                <w:rFonts w:ascii="Times New Roman" w:hAnsi="Times New Roman" w:cs="Times New Roman"/>
                <w:sz w:val="24"/>
                <w:szCs w:val="24"/>
              </w:rPr>
              <w:t xml:space="preserve"> понимание значимости владения речевыми формами русского и иностранных языков для профессиональной деятельности</w:t>
            </w:r>
          </w:p>
        </w:tc>
      </w:tr>
      <w:tr w:rsidR="00143AB8" w:rsidRPr="000A6C7F" w:rsidTr="00143AB8">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autoSpaceDE w:val="0"/>
              <w:autoSpaceDN w:val="0"/>
              <w:adjustRightInd w:val="0"/>
              <w:spacing w:after="0" w:line="240" w:lineRule="auto"/>
              <w:rPr>
                <w:rFonts w:ascii="Times New Roman" w:hAnsi="Times New Roman" w:cs="Times New Roman"/>
                <w:color w:val="000000"/>
                <w:sz w:val="24"/>
                <w:szCs w:val="24"/>
              </w:rPr>
            </w:pPr>
            <w:r w:rsidRPr="00143AB8">
              <w:rPr>
                <w:rFonts w:ascii="Times New Roman" w:hAnsi="Times New Roman" w:cs="Times New Roman"/>
                <w:color w:val="000000"/>
                <w:sz w:val="24"/>
                <w:szCs w:val="24"/>
              </w:rPr>
              <w:t>ОК-5 способность работать в коллективе, толерантно воспринимая социальные, этнические, конфессиональные и культурные различия;</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suppressAutoHyphens/>
              <w:spacing w:after="0" w:line="240" w:lineRule="auto"/>
              <w:jc w:val="both"/>
              <w:rPr>
                <w:rFonts w:ascii="Times New Roman" w:hAnsi="Times New Roman" w:cs="Times New Roman"/>
                <w:snapToGrid w:val="0"/>
                <w:sz w:val="24"/>
                <w:szCs w:val="24"/>
              </w:rPr>
            </w:pPr>
            <w:r w:rsidRPr="00143AB8">
              <w:rPr>
                <w:rFonts w:ascii="Times New Roman" w:hAnsi="Times New Roman" w:cs="Times New Roman"/>
                <w:snapToGrid w:val="0"/>
                <w:sz w:val="24"/>
                <w:szCs w:val="24"/>
              </w:rPr>
              <w:t xml:space="preserve">-понимание значимости для успешной работы в трудовом коллективе </w:t>
            </w:r>
            <w:r w:rsidRPr="00143AB8">
              <w:rPr>
                <w:rFonts w:ascii="Times New Roman" w:hAnsi="Times New Roman" w:cs="Times New Roman"/>
                <w:sz w:val="24"/>
                <w:szCs w:val="24"/>
              </w:rPr>
              <w:t>толерантности в восприятии социальных, этнических, конфессиональных и культурных различий между людьми</w:t>
            </w:r>
          </w:p>
        </w:tc>
      </w:tr>
      <w:tr w:rsidR="00143AB8" w:rsidRPr="000A6C7F" w:rsidTr="00143AB8">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autoSpaceDE w:val="0"/>
              <w:autoSpaceDN w:val="0"/>
              <w:adjustRightInd w:val="0"/>
              <w:spacing w:after="0" w:line="240" w:lineRule="auto"/>
              <w:rPr>
                <w:rFonts w:ascii="Times New Roman" w:hAnsi="Times New Roman" w:cs="Times New Roman"/>
                <w:color w:val="000000"/>
                <w:sz w:val="24"/>
                <w:szCs w:val="24"/>
              </w:rPr>
            </w:pPr>
            <w:r w:rsidRPr="00143AB8">
              <w:rPr>
                <w:rFonts w:ascii="Times New Roman" w:hAnsi="Times New Roman" w:cs="Times New Roman"/>
                <w:color w:val="000000"/>
                <w:sz w:val="24"/>
                <w:szCs w:val="24"/>
              </w:rPr>
              <w:t xml:space="preserve">ОК-6 способность использовать основы правовых знаний в различных сферах деятельности;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suppressAutoHyphens/>
              <w:spacing w:after="0" w:line="240" w:lineRule="auto"/>
              <w:jc w:val="both"/>
              <w:rPr>
                <w:rFonts w:ascii="Times New Roman" w:hAnsi="Times New Roman" w:cs="Times New Roman"/>
                <w:bCs/>
                <w:sz w:val="24"/>
                <w:szCs w:val="24"/>
              </w:rPr>
            </w:pPr>
            <w:r w:rsidRPr="00143AB8">
              <w:rPr>
                <w:rFonts w:ascii="Times New Roman" w:hAnsi="Times New Roman" w:cs="Times New Roman"/>
                <w:snapToGrid w:val="0"/>
                <w:sz w:val="24"/>
                <w:szCs w:val="24"/>
              </w:rPr>
              <w:t>-</w:t>
            </w:r>
            <w:r w:rsidRPr="00143AB8">
              <w:rPr>
                <w:rFonts w:ascii="Times New Roman" w:hAnsi="Times New Roman" w:cs="Times New Roman"/>
                <w:bCs/>
                <w:sz w:val="24"/>
                <w:szCs w:val="24"/>
              </w:rPr>
              <w:t xml:space="preserve"> умение</w:t>
            </w:r>
            <w:r w:rsidRPr="00143AB8">
              <w:rPr>
                <w:rFonts w:ascii="Times New Roman" w:hAnsi="Times New Roman" w:cs="Times New Roman"/>
                <w:snapToGrid w:val="0"/>
                <w:sz w:val="24"/>
                <w:szCs w:val="24"/>
              </w:rPr>
              <w:t xml:space="preserve">  объяснить и правильно применить необходимые для решаемой проблемы нормативные правовые документы в объяснении конкретной ситуации деятельности предприятия</w:t>
            </w:r>
          </w:p>
        </w:tc>
      </w:tr>
      <w:tr w:rsidR="00143AB8" w:rsidRPr="000A6C7F" w:rsidTr="00143AB8">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autoSpaceDE w:val="0"/>
              <w:autoSpaceDN w:val="0"/>
              <w:adjustRightInd w:val="0"/>
              <w:spacing w:after="0" w:line="240" w:lineRule="auto"/>
              <w:rPr>
                <w:rFonts w:ascii="Times New Roman" w:hAnsi="Times New Roman" w:cs="Times New Roman"/>
                <w:color w:val="000000"/>
                <w:sz w:val="24"/>
                <w:szCs w:val="24"/>
              </w:rPr>
            </w:pPr>
            <w:r w:rsidRPr="00143AB8">
              <w:rPr>
                <w:rFonts w:ascii="Times New Roman" w:hAnsi="Times New Roman" w:cs="Times New Roman"/>
                <w:color w:val="000000"/>
                <w:sz w:val="24"/>
                <w:szCs w:val="24"/>
              </w:rPr>
              <w:t>ОК-7 способность к са</w:t>
            </w:r>
            <w:r>
              <w:rPr>
                <w:rFonts w:ascii="Times New Roman" w:hAnsi="Times New Roman" w:cs="Times New Roman"/>
                <w:color w:val="000000"/>
                <w:sz w:val="24"/>
                <w:szCs w:val="24"/>
              </w:rPr>
              <w:t>моорганизации и самообразованию</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suppressAutoHyphens/>
              <w:spacing w:after="0" w:line="240" w:lineRule="auto"/>
              <w:jc w:val="both"/>
              <w:rPr>
                <w:rFonts w:ascii="Times New Roman" w:hAnsi="Times New Roman" w:cs="Times New Roman"/>
                <w:snapToGrid w:val="0"/>
                <w:sz w:val="24"/>
                <w:szCs w:val="24"/>
              </w:rPr>
            </w:pPr>
            <w:r w:rsidRPr="00143AB8">
              <w:rPr>
                <w:rFonts w:ascii="Times New Roman" w:hAnsi="Times New Roman" w:cs="Times New Roman"/>
                <w:snapToGrid w:val="0"/>
                <w:sz w:val="24"/>
                <w:szCs w:val="24"/>
              </w:rPr>
              <w:t>-</w:t>
            </w:r>
            <w:r>
              <w:rPr>
                <w:rFonts w:ascii="Times New Roman" w:hAnsi="Times New Roman" w:cs="Times New Roman"/>
                <w:snapToGrid w:val="0"/>
                <w:sz w:val="24"/>
                <w:szCs w:val="24"/>
              </w:rPr>
              <w:t xml:space="preserve"> владение</w:t>
            </w:r>
            <w:r w:rsidRPr="00143AB8">
              <w:rPr>
                <w:rFonts w:ascii="Times New Roman" w:hAnsi="Times New Roman" w:cs="Times New Roman"/>
                <w:snapToGrid w:val="0"/>
                <w:sz w:val="24"/>
                <w:szCs w:val="24"/>
              </w:rPr>
              <w:t xml:space="preserve"> навыками самостоятельного получения новых знаний, использования  современных технологий</w:t>
            </w:r>
          </w:p>
          <w:p w:rsidR="00143AB8" w:rsidRPr="00143AB8" w:rsidRDefault="00143AB8" w:rsidP="00143AB8">
            <w:pPr>
              <w:suppressAutoHyphens/>
              <w:spacing w:after="0" w:line="240" w:lineRule="auto"/>
              <w:jc w:val="both"/>
              <w:rPr>
                <w:rFonts w:ascii="Times New Roman" w:hAnsi="Times New Roman" w:cs="Times New Roman"/>
                <w:bCs/>
                <w:sz w:val="24"/>
                <w:szCs w:val="24"/>
              </w:rPr>
            </w:pPr>
            <w:r w:rsidRPr="00143AB8">
              <w:rPr>
                <w:rFonts w:ascii="Times New Roman" w:hAnsi="Times New Roman" w:cs="Times New Roman"/>
                <w:snapToGrid w:val="0"/>
                <w:sz w:val="24"/>
                <w:szCs w:val="24"/>
              </w:rPr>
              <w:t>- понимание значимости самоорганизации и самообразования для успешной карьеры в организации</w:t>
            </w:r>
          </w:p>
        </w:tc>
      </w:tr>
      <w:tr w:rsidR="00143AB8" w:rsidRPr="000A6C7F" w:rsidTr="00143AB8">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autoSpaceDE w:val="0"/>
              <w:autoSpaceDN w:val="0"/>
              <w:adjustRightInd w:val="0"/>
              <w:spacing w:after="0" w:line="240" w:lineRule="auto"/>
              <w:rPr>
                <w:rFonts w:ascii="Times New Roman" w:hAnsi="Times New Roman" w:cs="Times New Roman"/>
                <w:color w:val="000000"/>
                <w:sz w:val="24"/>
                <w:szCs w:val="24"/>
              </w:rPr>
            </w:pPr>
            <w:r w:rsidRPr="00143AB8">
              <w:rPr>
                <w:rFonts w:ascii="Times New Roman" w:hAnsi="Times New Roman" w:cs="Times New Roman"/>
                <w:color w:val="000000"/>
                <w:sz w:val="24"/>
                <w:szCs w:val="24"/>
              </w:rPr>
              <w:t xml:space="preserve">ОК-8 способность использовать методы и средства физической культуры для обеспечения полноценной социальной </w:t>
            </w:r>
            <w:r>
              <w:rPr>
                <w:rFonts w:ascii="Times New Roman" w:hAnsi="Times New Roman" w:cs="Times New Roman"/>
                <w:color w:val="000000"/>
                <w:sz w:val="24"/>
                <w:szCs w:val="24"/>
              </w:rPr>
              <w:t>и профессиональной деятельности</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suppressAutoHyphens/>
              <w:spacing w:after="0" w:line="240" w:lineRule="auto"/>
              <w:jc w:val="both"/>
              <w:rPr>
                <w:rFonts w:ascii="Times New Roman" w:hAnsi="Times New Roman" w:cs="Times New Roman"/>
                <w:snapToGrid w:val="0"/>
                <w:sz w:val="24"/>
                <w:szCs w:val="24"/>
              </w:rPr>
            </w:pPr>
            <w:r w:rsidRPr="00143AB8">
              <w:rPr>
                <w:rFonts w:ascii="Times New Roman" w:hAnsi="Times New Roman" w:cs="Times New Roman"/>
                <w:snapToGrid w:val="0"/>
                <w:sz w:val="24"/>
                <w:szCs w:val="24"/>
              </w:rPr>
              <w:t xml:space="preserve">- понимание значимости здорового образа жизни и </w:t>
            </w:r>
            <w:r w:rsidRPr="00143AB8">
              <w:rPr>
                <w:rFonts w:ascii="Times New Roman" w:hAnsi="Times New Roman" w:cs="Times New Roman"/>
                <w:sz w:val="24"/>
                <w:szCs w:val="24"/>
              </w:rPr>
              <w:t>физической культуры для обеспечения полноценной социальной и профессиональной деятельности</w:t>
            </w:r>
          </w:p>
        </w:tc>
      </w:tr>
      <w:tr w:rsidR="00143AB8" w:rsidRPr="000A6C7F" w:rsidTr="00143AB8">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autoSpaceDE w:val="0"/>
              <w:autoSpaceDN w:val="0"/>
              <w:adjustRightInd w:val="0"/>
              <w:spacing w:after="0" w:line="240" w:lineRule="auto"/>
              <w:rPr>
                <w:rFonts w:ascii="Times New Roman" w:hAnsi="Times New Roman" w:cs="Times New Roman"/>
                <w:color w:val="000000"/>
                <w:sz w:val="24"/>
                <w:szCs w:val="24"/>
              </w:rPr>
            </w:pPr>
            <w:r w:rsidRPr="00143AB8">
              <w:rPr>
                <w:rFonts w:ascii="Times New Roman" w:hAnsi="Times New Roman" w:cs="Times New Roman"/>
                <w:color w:val="000000"/>
                <w:sz w:val="24"/>
                <w:szCs w:val="24"/>
              </w:rPr>
              <w:t>ОК-9 способность использовать приемы первой помощи, методы защиты в условиях чрезвычайных ситуаций</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suppressAutoHyphens/>
              <w:spacing w:after="0" w:line="240" w:lineRule="auto"/>
              <w:jc w:val="both"/>
              <w:rPr>
                <w:rFonts w:ascii="Times New Roman" w:hAnsi="Times New Roman" w:cs="Times New Roman"/>
                <w:snapToGrid w:val="0"/>
                <w:sz w:val="24"/>
                <w:szCs w:val="24"/>
              </w:rPr>
            </w:pPr>
            <w:r w:rsidRPr="00143AB8">
              <w:rPr>
                <w:rFonts w:ascii="Times New Roman" w:hAnsi="Times New Roman" w:cs="Times New Roman"/>
                <w:snapToGrid w:val="0"/>
                <w:sz w:val="24"/>
                <w:szCs w:val="24"/>
              </w:rPr>
              <w:t xml:space="preserve">- понимание  значимости и проявлений в деятельности конкретных объектов необходимости </w:t>
            </w:r>
            <w:r w:rsidRPr="00143AB8">
              <w:rPr>
                <w:rFonts w:ascii="Times New Roman" w:hAnsi="Times New Roman" w:cs="Times New Roman"/>
                <w:sz w:val="24"/>
                <w:szCs w:val="24"/>
              </w:rPr>
              <w:t>использовать приемы первой помощи, методов защиты в условиях чрезвычайных ситуаций</w:t>
            </w:r>
          </w:p>
        </w:tc>
      </w:tr>
      <w:tr w:rsidR="00143AB8" w:rsidRPr="000A6C7F" w:rsidTr="00143AB8">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autoSpaceDE w:val="0"/>
              <w:autoSpaceDN w:val="0"/>
              <w:adjustRightInd w:val="0"/>
              <w:spacing w:after="0" w:line="240" w:lineRule="auto"/>
              <w:rPr>
                <w:rFonts w:ascii="Times New Roman" w:hAnsi="Times New Roman" w:cs="Times New Roman"/>
                <w:color w:val="000000"/>
                <w:sz w:val="24"/>
                <w:szCs w:val="24"/>
              </w:rPr>
            </w:pPr>
            <w:r w:rsidRPr="00143AB8">
              <w:rPr>
                <w:rFonts w:ascii="Times New Roman" w:hAnsi="Times New Roman" w:cs="Times New Roman"/>
                <w:color w:val="000000"/>
                <w:sz w:val="24"/>
                <w:szCs w:val="24"/>
              </w:rPr>
              <w:t>ОПК-1 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w:t>
            </w:r>
            <w:r>
              <w:rPr>
                <w:rFonts w:ascii="Times New Roman" w:hAnsi="Times New Roman" w:cs="Times New Roman"/>
                <w:color w:val="000000"/>
                <w:sz w:val="24"/>
                <w:szCs w:val="24"/>
              </w:rPr>
              <w:t>ний информационной безопасности</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suppressAutoHyphens/>
              <w:spacing w:after="0" w:line="240" w:lineRule="auto"/>
              <w:jc w:val="both"/>
              <w:rPr>
                <w:rFonts w:ascii="Times New Roman" w:hAnsi="Times New Roman" w:cs="Times New Roman"/>
                <w:sz w:val="24"/>
                <w:szCs w:val="24"/>
              </w:rPr>
            </w:pPr>
            <w:r w:rsidRPr="00143AB8">
              <w:rPr>
                <w:rFonts w:ascii="Times New Roman" w:hAnsi="Times New Roman" w:cs="Times New Roman"/>
                <w:bCs/>
                <w:sz w:val="24"/>
                <w:szCs w:val="24"/>
              </w:rPr>
              <w:t>- умение</w:t>
            </w:r>
            <w:r w:rsidRPr="00143AB8">
              <w:rPr>
                <w:rFonts w:ascii="Times New Roman" w:hAnsi="Times New Roman" w:cs="Times New Roman"/>
                <w:sz w:val="24"/>
                <w:szCs w:val="24"/>
              </w:rPr>
              <w:t xml:space="preserve"> на основе информационной и библиографической культуры с применением информационно-коммуникационных технологий представить литературный обзор проблемы исследования</w:t>
            </w:r>
          </w:p>
          <w:p w:rsidR="00143AB8" w:rsidRPr="00143AB8" w:rsidRDefault="00143AB8" w:rsidP="00143AB8">
            <w:pPr>
              <w:suppressAutoHyphens/>
              <w:spacing w:after="0" w:line="240" w:lineRule="auto"/>
              <w:jc w:val="both"/>
              <w:rPr>
                <w:rFonts w:ascii="Times New Roman" w:hAnsi="Times New Roman" w:cs="Times New Roman"/>
                <w:bCs/>
                <w:sz w:val="24"/>
                <w:szCs w:val="24"/>
              </w:rPr>
            </w:pPr>
            <w:r w:rsidRPr="00143AB8">
              <w:rPr>
                <w:rFonts w:ascii="Times New Roman" w:hAnsi="Times New Roman" w:cs="Times New Roman"/>
                <w:sz w:val="24"/>
                <w:szCs w:val="24"/>
              </w:rPr>
              <w:t>- понимание значения соблюдения требований информационной безопасности при проведении экономических исследований</w:t>
            </w:r>
          </w:p>
        </w:tc>
      </w:tr>
      <w:tr w:rsidR="00143AB8" w:rsidRPr="000A6C7F" w:rsidTr="00143AB8">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autoSpaceDE w:val="0"/>
              <w:autoSpaceDN w:val="0"/>
              <w:adjustRightInd w:val="0"/>
              <w:spacing w:after="0" w:line="240" w:lineRule="auto"/>
              <w:rPr>
                <w:rFonts w:ascii="Times New Roman" w:hAnsi="Times New Roman" w:cs="Times New Roman"/>
                <w:color w:val="000000"/>
                <w:sz w:val="24"/>
                <w:szCs w:val="24"/>
              </w:rPr>
            </w:pPr>
            <w:r w:rsidRPr="00143AB8">
              <w:rPr>
                <w:rFonts w:ascii="Times New Roman" w:hAnsi="Times New Roman" w:cs="Times New Roman"/>
                <w:color w:val="000000"/>
                <w:sz w:val="24"/>
                <w:szCs w:val="24"/>
              </w:rPr>
              <w:t>ОПК-2 способность осуществлять сбор, анализ и обработку данных, необходимых для</w:t>
            </w:r>
            <w:r>
              <w:rPr>
                <w:rFonts w:ascii="Times New Roman" w:hAnsi="Times New Roman" w:cs="Times New Roman"/>
                <w:color w:val="000000"/>
                <w:sz w:val="24"/>
                <w:szCs w:val="24"/>
              </w:rPr>
              <w:t xml:space="preserve"> решения профессиональных задач</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suppressAutoHyphens/>
              <w:spacing w:after="0" w:line="240" w:lineRule="auto"/>
              <w:jc w:val="both"/>
              <w:rPr>
                <w:rFonts w:ascii="Times New Roman" w:hAnsi="Times New Roman" w:cs="Times New Roman"/>
                <w:snapToGrid w:val="0"/>
                <w:sz w:val="24"/>
                <w:szCs w:val="24"/>
              </w:rPr>
            </w:pPr>
            <w:r>
              <w:rPr>
                <w:rFonts w:ascii="Times New Roman" w:hAnsi="Times New Roman" w:cs="Times New Roman"/>
                <w:snapToGrid w:val="0"/>
                <w:sz w:val="24"/>
                <w:szCs w:val="24"/>
              </w:rPr>
              <w:t>-</w:t>
            </w:r>
            <w:r w:rsidRPr="00143AB8">
              <w:rPr>
                <w:rFonts w:ascii="Times New Roman" w:hAnsi="Times New Roman" w:cs="Times New Roman"/>
                <w:snapToGrid w:val="0"/>
                <w:sz w:val="24"/>
                <w:szCs w:val="24"/>
              </w:rPr>
              <w:t xml:space="preserve"> </w:t>
            </w:r>
            <w:r w:rsidRPr="00143AB8">
              <w:rPr>
                <w:rFonts w:ascii="Times New Roman" w:hAnsi="Times New Roman" w:cs="Times New Roman"/>
                <w:bCs/>
                <w:sz w:val="24"/>
                <w:szCs w:val="24"/>
              </w:rPr>
              <w:t>умение</w:t>
            </w:r>
            <w:r w:rsidRPr="00143AB8">
              <w:rPr>
                <w:rFonts w:ascii="Times New Roman" w:hAnsi="Times New Roman" w:cs="Times New Roman"/>
                <w:snapToGrid w:val="0"/>
                <w:sz w:val="24"/>
                <w:szCs w:val="24"/>
              </w:rPr>
              <w:t xml:space="preserve"> использовать основные и специальные методы экономического анализа и диагностики деятельности организации</w:t>
            </w:r>
          </w:p>
          <w:p w:rsidR="00143AB8" w:rsidRPr="00143AB8" w:rsidRDefault="00143AB8" w:rsidP="00143AB8">
            <w:pPr>
              <w:suppressAutoHyphens/>
              <w:spacing w:after="0" w:line="240" w:lineRule="auto"/>
              <w:jc w:val="both"/>
              <w:rPr>
                <w:rFonts w:ascii="Times New Roman" w:hAnsi="Times New Roman" w:cs="Times New Roman"/>
                <w:bCs/>
                <w:sz w:val="24"/>
                <w:szCs w:val="24"/>
              </w:rPr>
            </w:pPr>
            <w:r w:rsidRPr="00143AB8">
              <w:rPr>
                <w:rFonts w:ascii="Times New Roman" w:hAnsi="Times New Roman" w:cs="Times New Roman"/>
                <w:snapToGrid w:val="0"/>
                <w:sz w:val="24"/>
                <w:szCs w:val="24"/>
              </w:rPr>
              <w:t>- понимание критериев выбора методов сбора, анализа и обработки данных для решения конкретных задач</w:t>
            </w:r>
          </w:p>
        </w:tc>
      </w:tr>
      <w:tr w:rsidR="00143AB8" w:rsidRPr="000A6C7F" w:rsidTr="00143AB8">
        <w:trPr>
          <w:trHeight w:val="1690"/>
        </w:trPr>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autoSpaceDE w:val="0"/>
              <w:autoSpaceDN w:val="0"/>
              <w:adjustRightInd w:val="0"/>
              <w:spacing w:after="0" w:line="240" w:lineRule="auto"/>
              <w:rPr>
                <w:rFonts w:ascii="Times New Roman" w:hAnsi="Times New Roman" w:cs="Times New Roman"/>
                <w:color w:val="000000"/>
                <w:sz w:val="24"/>
                <w:szCs w:val="24"/>
              </w:rPr>
            </w:pPr>
            <w:r w:rsidRPr="00143AB8">
              <w:rPr>
                <w:rFonts w:ascii="Times New Roman" w:hAnsi="Times New Roman" w:cs="Times New Roman"/>
                <w:color w:val="000000"/>
                <w:sz w:val="24"/>
                <w:szCs w:val="24"/>
              </w:rPr>
              <w:lastRenderedPageBreak/>
              <w:t>ОПК-3 способность выбрать инструментальные средства обработки экономических данных в соответствии с поставленной задачей, анализировать результаты расчетов и</w:t>
            </w:r>
            <w:r>
              <w:rPr>
                <w:rFonts w:ascii="Times New Roman" w:hAnsi="Times New Roman" w:cs="Times New Roman"/>
                <w:color w:val="000000"/>
                <w:sz w:val="24"/>
                <w:szCs w:val="24"/>
              </w:rPr>
              <w:t xml:space="preserve"> обосновывать полученные выводы</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suppressAutoHyphens/>
              <w:spacing w:after="0" w:line="240" w:lineRule="auto"/>
              <w:jc w:val="both"/>
              <w:rPr>
                <w:rFonts w:ascii="Times New Roman" w:hAnsi="Times New Roman" w:cs="Times New Roman"/>
                <w:snapToGrid w:val="0"/>
                <w:sz w:val="24"/>
                <w:szCs w:val="24"/>
              </w:rPr>
            </w:pPr>
            <w:r w:rsidRPr="00143AB8">
              <w:rPr>
                <w:rFonts w:ascii="Times New Roman" w:hAnsi="Times New Roman" w:cs="Times New Roman"/>
                <w:snapToGrid w:val="0"/>
                <w:sz w:val="24"/>
                <w:szCs w:val="24"/>
              </w:rPr>
              <w:t xml:space="preserve">- </w:t>
            </w:r>
            <w:r w:rsidRPr="00143AB8">
              <w:rPr>
                <w:rFonts w:ascii="Times New Roman" w:hAnsi="Times New Roman" w:cs="Times New Roman"/>
                <w:bCs/>
                <w:sz w:val="24"/>
                <w:szCs w:val="24"/>
              </w:rPr>
              <w:t>умение</w:t>
            </w:r>
            <w:r w:rsidRPr="00143AB8">
              <w:rPr>
                <w:rFonts w:ascii="Times New Roman" w:hAnsi="Times New Roman" w:cs="Times New Roman"/>
                <w:snapToGrid w:val="0"/>
                <w:sz w:val="24"/>
                <w:szCs w:val="24"/>
              </w:rPr>
              <w:t xml:space="preserve"> применить типовые инструментальные средства для обработки экономических данных по проблеме, анализа, обоснования выводов</w:t>
            </w:r>
          </w:p>
          <w:p w:rsidR="00143AB8" w:rsidRPr="00143AB8" w:rsidRDefault="00143AB8" w:rsidP="00143AB8">
            <w:pPr>
              <w:suppressAutoHyphens/>
              <w:spacing w:after="0" w:line="240" w:lineRule="auto"/>
              <w:jc w:val="both"/>
              <w:rPr>
                <w:rFonts w:ascii="Times New Roman" w:hAnsi="Times New Roman" w:cs="Times New Roman"/>
                <w:bCs/>
                <w:sz w:val="24"/>
                <w:szCs w:val="24"/>
              </w:rPr>
            </w:pPr>
            <w:r w:rsidRPr="00143AB8">
              <w:rPr>
                <w:rFonts w:ascii="Times New Roman" w:hAnsi="Times New Roman" w:cs="Times New Roman"/>
                <w:snapToGrid w:val="0"/>
                <w:sz w:val="24"/>
                <w:szCs w:val="24"/>
              </w:rPr>
              <w:t xml:space="preserve">- понимание критериев выбора </w:t>
            </w:r>
            <w:r w:rsidRPr="00143AB8">
              <w:rPr>
                <w:rFonts w:ascii="Times New Roman" w:hAnsi="Times New Roman" w:cs="Times New Roman"/>
                <w:sz w:val="24"/>
                <w:szCs w:val="24"/>
              </w:rPr>
              <w:t xml:space="preserve">инструментов для обработки экономических данных при </w:t>
            </w:r>
            <w:r w:rsidRPr="00143AB8">
              <w:rPr>
                <w:rFonts w:ascii="Times New Roman" w:hAnsi="Times New Roman" w:cs="Times New Roman"/>
                <w:snapToGrid w:val="0"/>
                <w:sz w:val="24"/>
                <w:szCs w:val="24"/>
              </w:rPr>
              <w:t xml:space="preserve"> решении конкретных задач</w:t>
            </w:r>
          </w:p>
        </w:tc>
      </w:tr>
      <w:tr w:rsidR="00143AB8" w:rsidRPr="000A6C7F" w:rsidTr="00143AB8">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autoSpaceDE w:val="0"/>
              <w:autoSpaceDN w:val="0"/>
              <w:adjustRightInd w:val="0"/>
              <w:spacing w:after="0" w:line="240" w:lineRule="auto"/>
              <w:rPr>
                <w:rFonts w:ascii="Times New Roman" w:hAnsi="Times New Roman" w:cs="Times New Roman"/>
                <w:color w:val="000000"/>
                <w:sz w:val="24"/>
                <w:szCs w:val="24"/>
              </w:rPr>
            </w:pPr>
            <w:r w:rsidRPr="00143AB8">
              <w:rPr>
                <w:rFonts w:ascii="Times New Roman" w:hAnsi="Times New Roman" w:cs="Times New Roman"/>
                <w:color w:val="000000"/>
                <w:sz w:val="24"/>
                <w:szCs w:val="24"/>
              </w:rPr>
              <w:t xml:space="preserve">ОПК-4 способность находить организационно-управленческие решения в профессиональной деятельности и готовностью нести за них ответственность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suppressAutoHyphens/>
              <w:spacing w:after="0" w:line="240" w:lineRule="auto"/>
              <w:jc w:val="both"/>
              <w:rPr>
                <w:rFonts w:ascii="Times New Roman" w:hAnsi="Times New Roman" w:cs="Times New Roman"/>
                <w:sz w:val="24"/>
                <w:szCs w:val="24"/>
              </w:rPr>
            </w:pPr>
            <w:r w:rsidRPr="00143AB8">
              <w:rPr>
                <w:rFonts w:ascii="Times New Roman" w:hAnsi="Times New Roman" w:cs="Times New Roman"/>
                <w:snapToGrid w:val="0"/>
                <w:sz w:val="24"/>
                <w:szCs w:val="24"/>
              </w:rPr>
              <w:t xml:space="preserve">- </w:t>
            </w:r>
            <w:r w:rsidRPr="00143AB8">
              <w:rPr>
                <w:rFonts w:ascii="Times New Roman" w:hAnsi="Times New Roman" w:cs="Times New Roman"/>
                <w:bCs/>
                <w:sz w:val="24"/>
                <w:szCs w:val="24"/>
              </w:rPr>
              <w:t>умение</w:t>
            </w:r>
            <w:r w:rsidRPr="00143AB8">
              <w:rPr>
                <w:rFonts w:ascii="Times New Roman" w:hAnsi="Times New Roman" w:cs="Times New Roman"/>
                <w:snapToGrid w:val="0"/>
                <w:sz w:val="24"/>
                <w:szCs w:val="24"/>
              </w:rPr>
              <w:t xml:space="preserve"> самостоятельно </w:t>
            </w:r>
            <w:r w:rsidRPr="00143AB8">
              <w:rPr>
                <w:rFonts w:ascii="Times New Roman" w:hAnsi="Times New Roman" w:cs="Times New Roman"/>
                <w:sz w:val="24"/>
                <w:szCs w:val="24"/>
              </w:rPr>
              <w:t>находить организационно-управленческие решения в профессиональной деятельности</w:t>
            </w:r>
          </w:p>
          <w:p w:rsidR="00143AB8" w:rsidRPr="00143AB8" w:rsidRDefault="00143AB8" w:rsidP="00143AB8">
            <w:pPr>
              <w:suppressAutoHyphens/>
              <w:spacing w:after="0" w:line="240" w:lineRule="auto"/>
              <w:jc w:val="both"/>
              <w:rPr>
                <w:rFonts w:ascii="Times New Roman" w:hAnsi="Times New Roman" w:cs="Times New Roman"/>
                <w:sz w:val="24"/>
                <w:szCs w:val="24"/>
              </w:rPr>
            </w:pPr>
            <w:r w:rsidRPr="00143AB8">
              <w:rPr>
                <w:rFonts w:ascii="Times New Roman" w:hAnsi="Times New Roman" w:cs="Times New Roman"/>
                <w:sz w:val="24"/>
                <w:szCs w:val="24"/>
              </w:rPr>
              <w:t>- понимание влияния предлагаемых решений  на достижение целей исследуемого объекта</w:t>
            </w:r>
          </w:p>
          <w:p w:rsidR="00143AB8" w:rsidRPr="00143AB8" w:rsidRDefault="00143AB8" w:rsidP="00143AB8">
            <w:pPr>
              <w:suppressAutoHyphens/>
              <w:spacing w:after="0" w:line="240" w:lineRule="auto"/>
              <w:jc w:val="both"/>
              <w:rPr>
                <w:rFonts w:ascii="Times New Roman" w:hAnsi="Times New Roman" w:cs="Times New Roman"/>
                <w:sz w:val="24"/>
                <w:szCs w:val="24"/>
              </w:rPr>
            </w:pPr>
            <w:r w:rsidRPr="00143AB8">
              <w:rPr>
                <w:rFonts w:ascii="Times New Roman" w:hAnsi="Times New Roman" w:cs="Times New Roman"/>
                <w:sz w:val="24"/>
                <w:szCs w:val="24"/>
              </w:rPr>
              <w:t>- понимание критериев выбора варианта управленческого решения  для реализации</w:t>
            </w:r>
          </w:p>
          <w:p w:rsidR="00143AB8" w:rsidRPr="00143AB8" w:rsidRDefault="00143AB8" w:rsidP="00143AB8">
            <w:pPr>
              <w:suppressAutoHyphens/>
              <w:spacing w:after="0" w:line="240" w:lineRule="auto"/>
              <w:jc w:val="both"/>
              <w:rPr>
                <w:rFonts w:ascii="Times New Roman" w:hAnsi="Times New Roman" w:cs="Times New Roman"/>
                <w:snapToGrid w:val="0"/>
                <w:sz w:val="24"/>
                <w:szCs w:val="24"/>
              </w:rPr>
            </w:pPr>
            <w:r w:rsidRPr="00143AB8">
              <w:rPr>
                <w:rFonts w:ascii="Times New Roman" w:hAnsi="Times New Roman" w:cs="Times New Roman"/>
                <w:sz w:val="24"/>
                <w:szCs w:val="24"/>
              </w:rPr>
              <w:t>-понимание полномочий руководителей по реализации различных управленческих решений</w:t>
            </w:r>
          </w:p>
        </w:tc>
      </w:tr>
      <w:tr w:rsidR="00143AB8" w:rsidRPr="000A6C7F" w:rsidTr="00143AB8">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autoSpaceDE w:val="0"/>
              <w:autoSpaceDN w:val="0"/>
              <w:adjustRightInd w:val="0"/>
              <w:spacing w:after="0" w:line="240" w:lineRule="auto"/>
              <w:rPr>
                <w:rFonts w:ascii="Times New Roman" w:hAnsi="Times New Roman" w:cs="Times New Roman"/>
                <w:color w:val="000000"/>
                <w:sz w:val="24"/>
                <w:szCs w:val="24"/>
              </w:rPr>
            </w:pPr>
            <w:r w:rsidRPr="00143AB8">
              <w:rPr>
                <w:rFonts w:ascii="Times New Roman" w:hAnsi="Times New Roman" w:cs="Times New Roman"/>
                <w:color w:val="000000"/>
                <w:sz w:val="24"/>
                <w:szCs w:val="24"/>
              </w:rPr>
              <w:t>ПК-1 способность собирать и анализировать исходные данные, необходимые для расчета экономических и социально-экономических показателей, характеризующих деяте</w:t>
            </w:r>
            <w:r>
              <w:rPr>
                <w:rFonts w:ascii="Times New Roman" w:hAnsi="Times New Roman" w:cs="Times New Roman"/>
                <w:color w:val="000000"/>
                <w:sz w:val="24"/>
                <w:szCs w:val="24"/>
              </w:rPr>
              <w:t>льность хозяйствующих субъектов</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widowControl w:val="0"/>
              <w:spacing w:after="0" w:line="240" w:lineRule="auto"/>
              <w:ind w:left="34"/>
              <w:jc w:val="both"/>
              <w:rPr>
                <w:rFonts w:ascii="Times New Roman" w:hAnsi="Times New Roman" w:cs="Times New Roman"/>
                <w:snapToGrid w:val="0"/>
                <w:sz w:val="24"/>
                <w:szCs w:val="24"/>
              </w:rPr>
            </w:pPr>
            <w:r w:rsidRPr="00143AB8">
              <w:rPr>
                <w:rFonts w:ascii="Times New Roman" w:hAnsi="Times New Roman" w:cs="Times New Roman"/>
                <w:snapToGrid w:val="0"/>
                <w:sz w:val="24"/>
                <w:szCs w:val="24"/>
              </w:rPr>
              <w:t>-</w:t>
            </w:r>
            <w:r w:rsidRPr="00143AB8">
              <w:rPr>
                <w:rFonts w:ascii="Times New Roman" w:hAnsi="Times New Roman" w:cs="Times New Roman"/>
                <w:bCs/>
                <w:sz w:val="24"/>
                <w:szCs w:val="24"/>
              </w:rPr>
              <w:t xml:space="preserve"> умение</w:t>
            </w:r>
            <w:r w:rsidRPr="00143AB8">
              <w:rPr>
                <w:rFonts w:ascii="Times New Roman" w:hAnsi="Times New Roman" w:cs="Times New Roman"/>
                <w:snapToGrid w:val="0"/>
                <w:sz w:val="24"/>
                <w:szCs w:val="24"/>
              </w:rPr>
              <w:t xml:space="preserve">  собирать  и анализировать исходные данные для расчета показателей деятельности предприятия</w:t>
            </w:r>
          </w:p>
          <w:p w:rsidR="00143AB8" w:rsidRPr="00143AB8" w:rsidRDefault="00143AB8" w:rsidP="00143AB8">
            <w:pPr>
              <w:widowControl w:val="0"/>
              <w:spacing w:after="0" w:line="240" w:lineRule="auto"/>
              <w:ind w:left="34"/>
              <w:jc w:val="both"/>
              <w:rPr>
                <w:rFonts w:ascii="Times New Roman" w:hAnsi="Times New Roman" w:cs="Times New Roman"/>
                <w:snapToGrid w:val="0"/>
                <w:sz w:val="24"/>
                <w:szCs w:val="24"/>
              </w:rPr>
            </w:pPr>
            <w:r w:rsidRPr="00143AB8">
              <w:rPr>
                <w:rFonts w:ascii="Times New Roman" w:hAnsi="Times New Roman" w:cs="Times New Roman"/>
                <w:snapToGrid w:val="0"/>
                <w:sz w:val="24"/>
                <w:szCs w:val="24"/>
              </w:rPr>
              <w:t>-понимание методов сбора и анализа исходных данных для  расчета показателей деятельности предприятия</w:t>
            </w:r>
          </w:p>
        </w:tc>
      </w:tr>
      <w:tr w:rsidR="00143AB8" w:rsidRPr="000A6C7F" w:rsidTr="00143AB8">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autoSpaceDE w:val="0"/>
              <w:autoSpaceDN w:val="0"/>
              <w:adjustRightInd w:val="0"/>
              <w:spacing w:after="0" w:line="240" w:lineRule="auto"/>
              <w:rPr>
                <w:rFonts w:ascii="Times New Roman" w:hAnsi="Times New Roman" w:cs="Times New Roman"/>
                <w:color w:val="000000"/>
                <w:sz w:val="24"/>
                <w:szCs w:val="24"/>
              </w:rPr>
            </w:pPr>
            <w:r w:rsidRPr="00143AB8">
              <w:rPr>
                <w:rFonts w:ascii="Times New Roman" w:hAnsi="Times New Roman" w:cs="Times New Roman"/>
                <w:color w:val="000000"/>
                <w:sz w:val="24"/>
                <w:szCs w:val="24"/>
              </w:rPr>
              <w:t>ПК-2 способность на основе типовых методик и действующей нормативно-правовой базы рассчитывать экономические и социально-экономические показатели, характеризующие деяте</w:t>
            </w:r>
            <w:r>
              <w:rPr>
                <w:rFonts w:ascii="Times New Roman" w:hAnsi="Times New Roman" w:cs="Times New Roman"/>
                <w:color w:val="000000"/>
                <w:sz w:val="24"/>
                <w:szCs w:val="24"/>
              </w:rPr>
              <w:t>льность хозяйствующих субъектов</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suppressAutoHyphens/>
              <w:spacing w:after="0" w:line="240" w:lineRule="auto"/>
              <w:jc w:val="both"/>
              <w:rPr>
                <w:rFonts w:ascii="Times New Roman" w:hAnsi="Times New Roman" w:cs="Times New Roman"/>
                <w:snapToGrid w:val="0"/>
                <w:sz w:val="24"/>
                <w:szCs w:val="24"/>
              </w:rPr>
            </w:pPr>
            <w:r w:rsidRPr="00143AB8">
              <w:rPr>
                <w:rFonts w:ascii="Times New Roman" w:hAnsi="Times New Roman" w:cs="Times New Roman"/>
                <w:snapToGrid w:val="0"/>
                <w:sz w:val="24"/>
                <w:szCs w:val="24"/>
              </w:rPr>
              <w:t>-</w:t>
            </w:r>
            <w:r w:rsidRPr="00143AB8">
              <w:rPr>
                <w:rFonts w:ascii="Times New Roman" w:hAnsi="Times New Roman" w:cs="Times New Roman"/>
                <w:bCs/>
                <w:sz w:val="24"/>
                <w:szCs w:val="24"/>
              </w:rPr>
              <w:t xml:space="preserve"> умение</w:t>
            </w:r>
            <w:r w:rsidRPr="00143AB8">
              <w:rPr>
                <w:rFonts w:ascii="Times New Roman" w:hAnsi="Times New Roman" w:cs="Times New Roman"/>
                <w:snapToGrid w:val="0"/>
                <w:sz w:val="24"/>
                <w:szCs w:val="24"/>
              </w:rPr>
              <w:t xml:space="preserve"> рассчитать основные экономические показатели, характеризующие деятельность предприятия</w:t>
            </w:r>
          </w:p>
          <w:p w:rsidR="00143AB8" w:rsidRPr="00143AB8" w:rsidRDefault="00143AB8" w:rsidP="00143AB8">
            <w:pPr>
              <w:suppressAutoHyphens/>
              <w:spacing w:after="0" w:line="240" w:lineRule="auto"/>
              <w:jc w:val="both"/>
              <w:rPr>
                <w:rFonts w:ascii="Times New Roman" w:hAnsi="Times New Roman" w:cs="Times New Roman"/>
                <w:bCs/>
                <w:sz w:val="24"/>
                <w:szCs w:val="24"/>
              </w:rPr>
            </w:pPr>
            <w:r w:rsidRPr="00143AB8">
              <w:rPr>
                <w:rFonts w:ascii="Times New Roman" w:hAnsi="Times New Roman" w:cs="Times New Roman"/>
                <w:snapToGrid w:val="0"/>
                <w:sz w:val="24"/>
                <w:szCs w:val="24"/>
              </w:rPr>
              <w:t>-понимание основных методик расчета экономических показателей, характеризующих деятельность предприятия</w:t>
            </w:r>
          </w:p>
        </w:tc>
      </w:tr>
      <w:tr w:rsidR="00143AB8" w:rsidRPr="000A6C7F" w:rsidTr="00143AB8">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autoSpaceDE w:val="0"/>
              <w:autoSpaceDN w:val="0"/>
              <w:adjustRightInd w:val="0"/>
              <w:spacing w:after="0" w:line="240" w:lineRule="auto"/>
              <w:rPr>
                <w:rFonts w:ascii="Times New Roman" w:hAnsi="Times New Roman" w:cs="Times New Roman"/>
                <w:color w:val="000000"/>
                <w:sz w:val="24"/>
                <w:szCs w:val="24"/>
              </w:rPr>
            </w:pPr>
            <w:r w:rsidRPr="00143AB8">
              <w:rPr>
                <w:rFonts w:ascii="Times New Roman" w:hAnsi="Times New Roman" w:cs="Times New Roman"/>
                <w:color w:val="000000"/>
                <w:sz w:val="24"/>
                <w:szCs w:val="24"/>
              </w:rPr>
              <w:t>ПК-3 способность выполнять необходимые для составления экономических разделов планов расчеты, обосновывать их и представлять результаты работы в соответствии с приня</w:t>
            </w:r>
            <w:r>
              <w:rPr>
                <w:rFonts w:ascii="Times New Roman" w:hAnsi="Times New Roman" w:cs="Times New Roman"/>
                <w:color w:val="000000"/>
                <w:sz w:val="24"/>
                <w:szCs w:val="24"/>
              </w:rPr>
              <w:t>тыми в организации стандартами</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suppressAutoHyphens/>
              <w:spacing w:after="0" w:line="240" w:lineRule="auto"/>
              <w:jc w:val="both"/>
              <w:rPr>
                <w:rFonts w:ascii="Times New Roman" w:hAnsi="Times New Roman" w:cs="Times New Roman"/>
                <w:sz w:val="24"/>
                <w:szCs w:val="24"/>
              </w:rPr>
            </w:pPr>
            <w:r w:rsidRPr="00143AB8">
              <w:rPr>
                <w:rFonts w:ascii="Times New Roman" w:hAnsi="Times New Roman" w:cs="Times New Roman"/>
                <w:snapToGrid w:val="0"/>
                <w:sz w:val="24"/>
                <w:szCs w:val="24"/>
              </w:rPr>
              <w:t>-</w:t>
            </w:r>
            <w:r w:rsidRPr="00143AB8">
              <w:rPr>
                <w:rFonts w:ascii="Times New Roman" w:hAnsi="Times New Roman" w:cs="Times New Roman"/>
                <w:sz w:val="24"/>
                <w:szCs w:val="24"/>
              </w:rPr>
              <w:t xml:space="preserve"> умение представить  результаты работы в соответствии требованиями  к оформлению;</w:t>
            </w:r>
          </w:p>
          <w:p w:rsidR="00143AB8" w:rsidRPr="00143AB8" w:rsidRDefault="00143AB8" w:rsidP="00143AB8">
            <w:pPr>
              <w:suppressAutoHyphens/>
              <w:spacing w:after="0" w:line="240" w:lineRule="auto"/>
              <w:jc w:val="both"/>
              <w:rPr>
                <w:rFonts w:ascii="Times New Roman" w:hAnsi="Times New Roman" w:cs="Times New Roman"/>
                <w:snapToGrid w:val="0"/>
                <w:sz w:val="24"/>
                <w:szCs w:val="24"/>
              </w:rPr>
            </w:pPr>
            <w:r w:rsidRPr="00143AB8">
              <w:rPr>
                <w:rFonts w:ascii="Times New Roman" w:hAnsi="Times New Roman" w:cs="Times New Roman"/>
                <w:sz w:val="24"/>
                <w:szCs w:val="24"/>
              </w:rPr>
              <w:t xml:space="preserve">-понимание логики плановых расчетов и их обоснования </w:t>
            </w:r>
          </w:p>
        </w:tc>
      </w:tr>
      <w:tr w:rsidR="00143AB8" w:rsidRPr="000A6C7F" w:rsidTr="00143AB8">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autoSpaceDE w:val="0"/>
              <w:autoSpaceDN w:val="0"/>
              <w:adjustRightInd w:val="0"/>
              <w:spacing w:after="0" w:line="240" w:lineRule="auto"/>
              <w:rPr>
                <w:rFonts w:ascii="Times New Roman" w:hAnsi="Times New Roman" w:cs="Times New Roman"/>
                <w:color w:val="000000"/>
                <w:sz w:val="24"/>
                <w:szCs w:val="24"/>
              </w:rPr>
            </w:pPr>
            <w:r w:rsidRPr="00143AB8">
              <w:rPr>
                <w:rFonts w:ascii="Times New Roman" w:hAnsi="Times New Roman" w:cs="Times New Roman"/>
                <w:color w:val="000000"/>
                <w:sz w:val="24"/>
                <w:szCs w:val="24"/>
              </w:rPr>
              <w:t xml:space="preserve">ПК-4 способность на основе описания </w:t>
            </w:r>
            <w:proofErr w:type="gramStart"/>
            <w:r w:rsidRPr="00143AB8">
              <w:rPr>
                <w:rFonts w:ascii="Times New Roman" w:hAnsi="Times New Roman" w:cs="Times New Roman"/>
                <w:color w:val="000000"/>
                <w:sz w:val="24"/>
                <w:szCs w:val="24"/>
              </w:rPr>
              <w:t>экономических процессов</w:t>
            </w:r>
            <w:proofErr w:type="gramEnd"/>
            <w:r w:rsidRPr="00143AB8">
              <w:rPr>
                <w:rFonts w:ascii="Times New Roman" w:hAnsi="Times New Roman" w:cs="Times New Roman"/>
                <w:color w:val="000000"/>
                <w:sz w:val="24"/>
                <w:szCs w:val="24"/>
              </w:rPr>
              <w:t xml:space="preserve"> и явлений строить стандартные теоретические и эконометрические модели, анализировать и содержательно интерпр</w:t>
            </w:r>
            <w:r>
              <w:rPr>
                <w:rFonts w:ascii="Times New Roman" w:hAnsi="Times New Roman" w:cs="Times New Roman"/>
                <w:color w:val="000000"/>
                <w:sz w:val="24"/>
                <w:szCs w:val="24"/>
              </w:rPr>
              <w:t>етировать полученные результаты</w:t>
            </w:r>
            <w:r w:rsidRPr="00143AB8">
              <w:rPr>
                <w:rFonts w:ascii="Times New Roman" w:hAnsi="Times New Roman" w:cs="Times New Roman"/>
                <w:color w:val="000000"/>
                <w:sz w:val="24"/>
                <w:szCs w:val="24"/>
              </w:rPr>
              <w:t xml:space="preserve">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suppressAutoHyphens/>
              <w:spacing w:after="0" w:line="240" w:lineRule="auto"/>
              <w:jc w:val="both"/>
              <w:rPr>
                <w:rFonts w:ascii="Times New Roman" w:hAnsi="Times New Roman" w:cs="Times New Roman"/>
                <w:snapToGrid w:val="0"/>
                <w:sz w:val="24"/>
                <w:szCs w:val="24"/>
              </w:rPr>
            </w:pPr>
            <w:r w:rsidRPr="00143AB8">
              <w:rPr>
                <w:rFonts w:ascii="Times New Roman" w:hAnsi="Times New Roman" w:cs="Times New Roman"/>
                <w:snapToGrid w:val="0"/>
                <w:sz w:val="24"/>
                <w:szCs w:val="24"/>
              </w:rPr>
              <w:t xml:space="preserve">-понимание содержания </w:t>
            </w:r>
            <w:r w:rsidRPr="00143AB8">
              <w:rPr>
                <w:rFonts w:ascii="Times New Roman" w:hAnsi="Times New Roman" w:cs="Times New Roman"/>
                <w:sz w:val="24"/>
                <w:szCs w:val="24"/>
              </w:rPr>
              <w:t xml:space="preserve">описания </w:t>
            </w:r>
            <w:proofErr w:type="gramStart"/>
            <w:r w:rsidRPr="00143AB8">
              <w:rPr>
                <w:rFonts w:ascii="Times New Roman" w:hAnsi="Times New Roman" w:cs="Times New Roman"/>
                <w:sz w:val="24"/>
                <w:szCs w:val="24"/>
              </w:rPr>
              <w:t>экономических процессов</w:t>
            </w:r>
            <w:proofErr w:type="gramEnd"/>
            <w:r w:rsidRPr="00143AB8">
              <w:rPr>
                <w:rFonts w:ascii="Times New Roman" w:hAnsi="Times New Roman" w:cs="Times New Roman"/>
                <w:sz w:val="24"/>
                <w:szCs w:val="24"/>
              </w:rPr>
              <w:t xml:space="preserve"> и явлений, возможностей и областей использования стандартных теоретических и статистических (в т.ч. эконометрических) моделей, логики их интерпретации</w:t>
            </w:r>
          </w:p>
        </w:tc>
      </w:tr>
      <w:tr w:rsidR="00143AB8" w:rsidRPr="000A6C7F" w:rsidTr="00143AB8">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autoSpaceDE w:val="0"/>
              <w:autoSpaceDN w:val="0"/>
              <w:adjustRightInd w:val="0"/>
              <w:spacing w:after="0" w:line="240" w:lineRule="auto"/>
              <w:rPr>
                <w:rFonts w:ascii="Times New Roman" w:hAnsi="Times New Roman" w:cs="Times New Roman"/>
                <w:color w:val="000000"/>
                <w:sz w:val="24"/>
                <w:szCs w:val="24"/>
              </w:rPr>
            </w:pPr>
            <w:r w:rsidRPr="00143AB8">
              <w:rPr>
                <w:rFonts w:ascii="Times New Roman" w:hAnsi="Times New Roman" w:cs="Times New Roman"/>
                <w:color w:val="000000"/>
                <w:sz w:val="24"/>
                <w:szCs w:val="24"/>
              </w:rPr>
              <w:t xml:space="preserve">ПК-5 способность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w:t>
            </w:r>
            <w:r w:rsidRPr="00143AB8">
              <w:rPr>
                <w:rFonts w:ascii="Times New Roman" w:hAnsi="Times New Roman" w:cs="Times New Roman"/>
                <w:color w:val="000000"/>
                <w:sz w:val="24"/>
                <w:szCs w:val="24"/>
              </w:rPr>
              <w:lastRenderedPageBreak/>
              <w:t xml:space="preserve">ведомств и т.д., и использовать полученные сведения для </w:t>
            </w:r>
            <w:r>
              <w:rPr>
                <w:rFonts w:ascii="Times New Roman" w:hAnsi="Times New Roman" w:cs="Times New Roman"/>
                <w:color w:val="000000"/>
                <w:sz w:val="24"/>
                <w:szCs w:val="24"/>
              </w:rPr>
              <w:t>принятия управленческих решений</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widowControl w:val="0"/>
              <w:spacing w:after="0" w:line="240" w:lineRule="auto"/>
              <w:ind w:left="34"/>
              <w:jc w:val="both"/>
              <w:rPr>
                <w:rFonts w:ascii="Times New Roman" w:hAnsi="Times New Roman" w:cs="Times New Roman"/>
                <w:sz w:val="24"/>
                <w:szCs w:val="24"/>
              </w:rPr>
            </w:pPr>
            <w:r w:rsidRPr="00143AB8">
              <w:rPr>
                <w:rFonts w:ascii="Times New Roman" w:hAnsi="Times New Roman" w:cs="Times New Roman"/>
                <w:snapToGrid w:val="0"/>
                <w:sz w:val="24"/>
                <w:szCs w:val="24"/>
              </w:rPr>
              <w:lastRenderedPageBreak/>
              <w:t xml:space="preserve">- </w:t>
            </w:r>
            <w:r w:rsidRPr="00143AB8">
              <w:rPr>
                <w:rFonts w:ascii="Times New Roman" w:hAnsi="Times New Roman" w:cs="Times New Roman"/>
                <w:bCs/>
                <w:sz w:val="24"/>
                <w:szCs w:val="24"/>
              </w:rPr>
              <w:t>умение</w:t>
            </w:r>
            <w:r w:rsidRPr="00143AB8">
              <w:rPr>
                <w:rFonts w:ascii="Times New Roman" w:hAnsi="Times New Roman" w:cs="Times New Roman"/>
                <w:snapToGrid w:val="0"/>
                <w:sz w:val="24"/>
                <w:szCs w:val="24"/>
              </w:rPr>
              <w:t xml:space="preserve"> анализировать  финансовую, бухгалтерскую и иную информацию предприятия </w:t>
            </w:r>
            <w:r w:rsidRPr="00143AB8">
              <w:rPr>
                <w:rFonts w:ascii="Times New Roman" w:hAnsi="Times New Roman" w:cs="Times New Roman"/>
                <w:sz w:val="24"/>
                <w:szCs w:val="24"/>
              </w:rPr>
              <w:t>для принятия управленческих решений;</w:t>
            </w:r>
          </w:p>
          <w:p w:rsidR="00143AB8" w:rsidRPr="00143AB8" w:rsidRDefault="00143AB8" w:rsidP="00143AB8">
            <w:pPr>
              <w:widowControl w:val="0"/>
              <w:spacing w:after="0" w:line="240" w:lineRule="auto"/>
              <w:ind w:left="34"/>
              <w:jc w:val="both"/>
              <w:rPr>
                <w:rFonts w:ascii="Times New Roman" w:hAnsi="Times New Roman" w:cs="Times New Roman"/>
                <w:snapToGrid w:val="0"/>
                <w:sz w:val="24"/>
                <w:szCs w:val="24"/>
              </w:rPr>
            </w:pPr>
            <w:r w:rsidRPr="00143AB8">
              <w:rPr>
                <w:rFonts w:ascii="Times New Roman" w:hAnsi="Times New Roman" w:cs="Times New Roman"/>
                <w:sz w:val="24"/>
                <w:szCs w:val="24"/>
              </w:rPr>
              <w:t>- понимание  актуальности для принятия управленческих решений анализа и интерпретации отчетности предприятия</w:t>
            </w:r>
          </w:p>
        </w:tc>
      </w:tr>
      <w:tr w:rsidR="00143AB8" w:rsidRPr="000A6C7F" w:rsidTr="00143AB8">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autoSpaceDE w:val="0"/>
              <w:autoSpaceDN w:val="0"/>
              <w:adjustRightInd w:val="0"/>
              <w:spacing w:after="0" w:line="240" w:lineRule="auto"/>
              <w:rPr>
                <w:rFonts w:ascii="Times New Roman" w:hAnsi="Times New Roman" w:cs="Times New Roman"/>
                <w:color w:val="000000"/>
                <w:sz w:val="24"/>
                <w:szCs w:val="24"/>
              </w:rPr>
            </w:pPr>
            <w:r w:rsidRPr="00143AB8">
              <w:rPr>
                <w:rFonts w:ascii="Times New Roman" w:hAnsi="Times New Roman" w:cs="Times New Roman"/>
                <w:color w:val="000000"/>
                <w:sz w:val="24"/>
                <w:szCs w:val="24"/>
              </w:rPr>
              <w:lastRenderedPageBreak/>
              <w:t>ПК-6 способность анализировать и интерпретировать данные отечественной и зарубежной статистики о социально-экономических процессах и явлениях, выявлять тенденции изменения соци</w:t>
            </w:r>
            <w:r>
              <w:rPr>
                <w:rFonts w:ascii="Times New Roman" w:hAnsi="Times New Roman" w:cs="Times New Roman"/>
                <w:color w:val="000000"/>
                <w:sz w:val="24"/>
                <w:szCs w:val="24"/>
              </w:rPr>
              <w:t>ально-экономических показателей</w:t>
            </w:r>
            <w:r w:rsidRPr="00143AB8">
              <w:rPr>
                <w:rFonts w:ascii="Times New Roman" w:hAnsi="Times New Roman" w:cs="Times New Roman"/>
                <w:color w:val="000000"/>
                <w:sz w:val="24"/>
                <w:szCs w:val="24"/>
              </w:rPr>
              <w:t xml:space="preserve">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widowControl w:val="0"/>
              <w:spacing w:after="0" w:line="240" w:lineRule="auto"/>
              <w:ind w:left="34"/>
              <w:jc w:val="both"/>
              <w:rPr>
                <w:rFonts w:ascii="Times New Roman" w:hAnsi="Times New Roman" w:cs="Times New Roman"/>
                <w:sz w:val="24"/>
                <w:szCs w:val="24"/>
              </w:rPr>
            </w:pPr>
            <w:r w:rsidRPr="00143AB8">
              <w:rPr>
                <w:rFonts w:ascii="Times New Roman" w:hAnsi="Times New Roman" w:cs="Times New Roman"/>
                <w:snapToGrid w:val="0"/>
                <w:sz w:val="24"/>
                <w:szCs w:val="24"/>
              </w:rPr>
              <w:t xml:space="preserve">- </w:t>
            </w:r>
            <w:r w:rsidRPr="00143AB8">
              <w:rPr>
                <w:rFonts w:ascii="Times New Roman" w:hAnsi="Times New Roman" w:cs="Times New Roman"/>
                <w:bCs/>
                <w:sz w:val="24"/>
                <w:szCs w:val="24"/>
              </w:rPr>
              <w:t>умение</w:t>
            </w:r>
            <w:r w:rsidRPr="00143AB8">
              <w:rPr>
                <w:rFonts w:ascii="Times New Roman" w:hAnsi="Times New Roman" w:cs="Times New Roman"/>
                <w:snapToGrid w:val="0"/>
                <w:sz w:val="24"/>
                <w:szCs w:val="24"/>
              </w:rPr>
              <w:t xml:space="preserve"> </w:t>
            </w:r>
            <w:r>
              <w:rPr>
                <w:rFonts w:ascii="Times New Roman" w:hAnsi="Times New Roman" w:cs="Times New Roman"/>
                <w:sz w:val="24"/>
                <w:szCs w:val="24"/>
              </w:rPr>
              <w:t>выявлять тенденции</w:t>
            </w:r>
            <w:r w:rsidRPr="00143AB8">
              <w:rPr>
                <w:rFonts w:ascii="Times New Roman" w:hAnsi="Times New Roman" w:cs="Times New Roman"/>
                <w:sz w:val="24"/>
                <w:szCs w:val="24"/>
              </w:rPr>
              <w:t xml:space="preserve"> изменения внешней среды предприятия  для принятия управленческих решений </w:t>
            </w:r>
          </w:p>
          <w:p w:rsidR="00143AB8" w:rsidRPr="00143AB8" w:rsidRDefault="00143AB8" w:rsidP="00143AB8">
            <w:pPr>
              <w:widowControl w:val="0"/>
              <w:spacing w:after="0" w:line="240" w:lineRule="auto"/>
              <w:ind w:left="34"/>
              <w:jc w:val="both"/>
              <w:rPr>
                <w:rFonts w:ascii="Times New Roman" w:hAnsi="Times New Roman" w:cs="Times New Roman"/>
                <w:snapToGrid w:val="0"/>
                <w:sz w:val="24"/>
                <w:szCs w:val="24"/>
              </w:rPr>
            </w:pPr>
            <w:r w:rsidRPr="00143AB8">
              <w:rPr>
                <w:rFonts w:ascii="Times New Roman" w:hAnsi="Times New Roman" w:cs="Times New Roman"/>
                <w:sz w:val="24"/>
                <w:szCs w:val="24"/>
              </w:rPr>
              <w:t xml:space="preserve">- понимание значимости анализа статистической информации для выявления тенденций изменения внешней среды предприятия </w:t>
            </w:r>
          </w:p>
        </w:tc>
      </w:tr>
      <w:tr w:rsidR="00143AB8" w:rsidRPr="000A6C7F" w:rsidTr="00143AB8">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autoSpaceDE w:val="0"/>
              <w:autoSpaceDN w:val="0"/>
              <w:adjustRightInd w:val="0"/>
              <w:spacing w:after="0" w:line="240" w:lineRule="auto"/>
              <w:rPr>
                <w:rFonts w:ascii="Times New Roman" w:hAnsi="Times New Roman" w:cs="Times New Roman"/>
                <w:color w:val="000000"/>
                <w:sz w:val="24"/>
                <w:szCs w:val="24"/>
              </w:rPr>
            </w:pPr>
            <w:r w:rsidRPr="00143AB8">
              <w:rPr>
                <w:rFonts w:ascii="Times New Roman" w:hAnsi="Times New Roman" w:cs="Times New Roman"/>
                <w:color w:val="000000"/>
                <w:sz w:val="24"/>
                <w:szCs w:val="24"/>
              </w:rPr>
              <w:t>ПК-7 способность, используя отечественные и зарубежные источники информации, собирать необходимые данные, анализировать их и готовить информационный обзор и/ил</w:t>
            </w:r>
            <w:r>
              <w:rPr>
                <w:rFonts w:ascii="Times New Roman" w:hAnsi="Times New Roman" w:cs="Times New Roman"/>
                <w:color w:val="000000"/>
                <w:sz w:val="24"/>
                <w:szCs w:val="24"/>
              </w:rPr>
              <w:t>и аналитический отчет</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widowControl w:val="0"/>
              <w:autoSpaceDE w:val="0"/>
              <w:autoSpaceDN w:val="0"/>
              <w:adjustRightInd w:val="0"/>
              <w:spacing w:after="0" w:line="240" w:lineRule="auto"/>
              <w:ind w:left="34"/>
              <w:jc w:val="both"/>
              <w:rPr>
                <w:rFonts w:ascii="Times New Roman" w:hAnsi="Times New Roman" w:cs="Times New Roman"/>
                <w:snapToGrid w:val="0"/>
                <w:sz w:val="24"/>
                <w:szCs w:val="24"/>
              </w:rPr>
            </w:pPr>
            <w:r w:rsidRPr="00143AB8">
              <w:rPr>
                <w:rFonts w:ascii="Times New Roman" w:hAnsi="Times New Roman" w:cs="Times New Roman"/>
                <w:snapToGrid w:val="0"/>
                <w:sz w:val="24"/>
                <w:szCs w:val="24"/>
              </w:rPr>
              <w:t xml:space="preserve">- </w:t>
            </w:r>
            <w:r w:rsidRPr="00143AB8">
              <w:rPr>
                <w:rFonts w:ascii="Times New Roman" w:hAnsi="Times New Roman" w:cs="Times New Roman"/>
                <w:bCs/>
                <w:sz w:val="24"/>
                <w:szCs w:val="24"/>
              </w:rPr>
              <w:t>умение</w:t>
            </w:r>
            <w:r w:rsidRPr="00143AB8">
              <w:rPr>
                <w:rFonts w:ascii="Times New Roman" w:hAnsi="Times New Roman" w:cs="Times New Roman"/>
                <w:snapToGrid w:val="0"/>
                <w:sz w:val="24"/>
                <w:szCs w:val="24"/>
              </w:rPr>
              <w:t xml:space="preserve"> систематизировать и обобщать информацию из разных источников </w:t>
            </w:r>
          </w:p>
          <w:p w:rsidR="00143AB8" w:rsidRPr="00143AB8" w:rsidRDefault="00143AB8" w:rsidP="00143AB8">
            <w:pPr>
              <w:widowControl w:val="0"/>
              <w:autoSpaceDE w:val="0"/>
              <w:autoSpaceDN w:val="0"/>
              <w:adjustRightInd w:val="0"/>
              <w:spacing w:after="0" w:line="240" w:lineRule="auto"/>
              <w:ind w:left="34"/>
              <w:jc w:val="both"/>
              <w:rPr>
                <w:rFonts w:ascii="Times New Roman" w:hAnsi="Times New Roman" w:cs="Times New Roman"/>
                <w:snapToGrid w:val="0"/>
                <w:sz w:val="24"/>
                <w:szCs w:val="24"/>
              </w:rPr>
            </w:pPr>
            <w:r w:rsidRPr="00143AB8">
              <w:rPr>
                <w:rFonts w:ascii="Times New Roman" w:hAnsi="Times New Roman" w:cs="Times New Roman"/>
                <w:snapToGrid w:val="0"/>
                <w:sz w:val="24"/>
                <w:szCs w:val="24"/>
              </w:rPr>
              <w:t>- понимание особенностей сбора данных их отечественных и зарубежных источников   при подготовке информационного обзора</w:t>
            </w:r>
          </w:p>
        </w:tc>
      </w:tr>
      <w:tr w:rsidR="00143AB8" w:rsidRPr="000A6C7F" w:rsidTr="00143AB8">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autoSpaceDE w:val="0"/>
              <w:autoSpaceDN w:val="0"/>
              <w:adjustRightInd w:val="0"/>
              <w:spacing w:after="0" w:line="240" w:lineRule="auto"/>
              <w:rPr>
                <w:rFonts w:ascii="Times New Roman" w:hAnsi="Times New Roman" w:cs="Times New Roman"/>
                <w:color w:val="000000"/>
                <w:sz w:val="24"/>
                <w:szCs w:val="24"/>
              </w:rPr>
            </w:pPr>
            <w:r w:rsidRPr="00143AB8">
              <w:rPr>
                <w:rFonts w:ascii="Times New Roman" w:hAnsi="Times New Roman" w:cs="Times New Roman"/>
                <w:color w:val="000000"/>
                <w:sz w:val="24"/>
                <w:szCs w:val="24"/>
              </w:rPr>
              <w:t>ПК-8 способность использовать для решения аналитических и исследовательских задач современные технические средства и информационные технологии;</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suppressAutoHyphens/>
              <w:spacing w:after="0" w:line="240" w:lineRule="auto"/>
              <w:jc w:val="both"/>
              <w:rPr>
                <w:rFonts w:ascii="Times New Roman" w:hAnsi="Times New Roman" w:cs="Times New Roman"/>
                <w:snapToGrid w:val="0"/>
                <w:sz w:val="24"/>
                <w:szCs w:val="24"/>
              </w:rPr>
            </w:pPr>
            <w:r w:rsidRPr="00143AB8">
              <w:rPr>
                <w:rFonts w:ascii="Times New Roman" w:hAnsi="Times New Roman" w:cs="Times New Roman"/>
                <w:snapToGrid w:val="0"/>
                <w:sz w:val="24"/>
                <w:szCs w:val="24"/>
              </w:rPr>
              <w:t>-</w:t>
            </w:r>
            <w:r w:rsidRPr="00143AB8">
              <w:rPr>
                <w:rFonts w:ascii="Times New Roman" w:hAnsi="Times New Roman" w:cs="Times New Roman"/>
                <w:bCs/>
                <w:sz w:val="24"/>
                <w:szCs w:val="24"/>
              </w:rPr>
              <w:t xml:space="preserve"> умение</w:t>
            </w:r>
            <w:r w:rsidRPr="00143AB8">
              <w:rPr>
                <w:rFonts w:ascii="Times New Roman" w:hAnsi="Times New Roman" w:cs="Times New Roman"/>
                <w:snapToGrid w:val="0"/>
                <w:sz w:val="24"/>
                <w:szCs w:val="24"/>
              </w:rPr>
              <w:t xml:space="preserve"> использовать компьютерную технику в режиме пользователя для решения экономических задач</w:t>
            </w:r>
          </w:p>
          <w:p w:rsidR="00143AB8" w:rsidRPr="00143AB8" w:rsidRDefault="00143AB8" w:rsidP="00143AB8">
            <w:pPr>
              <w:suppressAutoHyphens/>
              <w:spacing w:after="0" w:line="240" w:lineRule="auto"/>
              <w:jc w:val="both"/>
              <w:rPr>
                <w:rFonts w:ascii="Times New Roman" w:hAnsi="Times New Roman" w:cs="Times New Roman"/>
                <w:snapToGrid w:val="0"/>
                <w:sz w:val="24"/>
                <w:szCs w:val="24"/>
              </w:rPr>
            </w:pPr>
            <w:r w:rsidRPr="00143AB8">
              <w:rPr>
                <w:rFonts w:ascii="Times New Roman" w:hAnsi="Times New Roman" w:cs="Times New Roman"/>
                <w:snapToGrid w:val="0"/>
                <w:sz w:val="24"/>
                <w:szCs w:val="24"/>
              </w:rPr>
              <w:t>- понимание возможностей современных технических средств и информационных технологий для решения аналитических и исследовательских задач</w:t>
            </w:r>
          </w:p>
        </w:tc>
      </w:tr>
      <w:tr w:rsidR="00143AB8" w:rsidRPr="000A6C7F" w:rsidTr="00143AB8">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autoSpaceDE w:val="0"/>
              <w:autoSpaceDN w:val="0"/>
              <w:adjustRightInd w:val="0"/>
              <w:spacing w:after="0" w:line="240" w:lineRule="auto"/>
              <w:rPr>
                <w:rFonts w:ascii="Times New Roman" w:hAnsi="Times New Roman" w:cs="Times New Roman"/>
                <w:color w:val="000000"/>
                <w:sz w:val="24"/>
                <w:szCs w:val="24"/>
              </w:rPr>
            </w:pPr>
            <w:r w:rsidRPr="00143AB8">
              <w:rPr>
                <w:rFonts w:ascii="Times New Roman" w:hAnsi="Times New Roman" w:cs="Times New Roman"/>
                <w:color w:val="000000"/>
                <w:sz w:val="24"/>
                <w:szCs w:val="24"/>
              </w:rPr>
              <w:t>ПК-9 способность организовывать деятельность малой группы, созданной для реализации кон</w:t>
            </w:r>
            <w:r>
              <w:rPr>
                <w:rFonts w:ascii="Times New Roman" w:hAnsi="Times New Roman" w:cs="Times New Roman"/>
                <w:color w:val="000000"/>
                <w:sz w:val="24"/>
                <w:szCs w:val="24"/>
              </w:rPr>
              <w:t>кретного экономического проекта</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suppressAutoHyphens/>
              <w:spacing w:after="0" w:line="240" w:lineRule="auto"/>
              <w:jc w:val="both"/>
              <w:rPr>
                <w:rFonts w:ascii="Times New Roman" w:hAnsi="Times New Roman" w:cs="Times New Roman"/>
                <w:snapToGrid w:val="0"/>
                <w:sz w:val="24"/>
                <w:szCs w:val="24"/>
              </w:rPr>
            </w:pPr>
            <w:r w:rsidRPr="00143AB8">
              <w:rPr>
                <w:rFonts w:ascii="Times New Roman" w:hAnsi="Times New Roman" w:cs="Times New Roman"/>
                <w:snapToGrid w:val="0"/>
                <w:sz w:val="24"/>
                <w:szCs w:val="24"/>
              </w:rPr>
              <w:t xml:space="preserve">- понимание принципов группового взаимодействия при разработке и реализации </w:t>
            </w:r>
            <w:proofErr w:type="gramStart"/>
            <w:r w:rsidRPr="00143AB8">
              <w:rPr>
                <w:rFonts w:ascii="Times New Roman" w:hAnsi="Times New Roman" w:cs="Times New Roman"/>
                <w:snapToGrid w:val="0"/>
                <w:sz w:val="24"/>
                <w:szCs w:val="24"/>
              </w:rPr>
              <w:t>экономического проекта</w:t>
            </w:r>
            <w:proofErr w:type="gramEnd"/>
            <w:r w:rsidRPr="00143AB8">
              <w:rPr>
                <w:rFonts w:ascii="Times New Roman" w:hAnsi="Times New Roman" w:cs="Times New Roman"/>
                <w:snapToGrid w:val="0"/>
                <w:sz w:val="24"/>
                <w:szCs w:val="24"/>
              </w:rPr>
              <w:t>, ролей участников группы</w:t>
            </w:r>
          </w:p>
        </w:tc>
      </w:tr>
      <w:tr w:rsidR="00143AB8" w:rsidRPr="000A6C7F" w:rsidTr="00143AB8">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autoSpaceDE w:val="0"/>
              <w:autoSpaceDN w:val="0"/>
              <w:adjustRightInd w:val="0"/>
              <w:spacing w:after="0" w:line="240" w:lineRule="auto"/>
              <w:rPr>
                <w:rFonts w:ascii="Times New Roman" w:hAnsi="Times New Roman" w:cs="Times New Roman"/>
                <w:color w:val="000000"/>
                <w:sz w:val="24"/>
                <w:szCs w:val="24"/>
              </w:rPr>
            </w:pPr>
            <w:r w:rsidRPr="00143AB8">
              <w:rPr>
                <w:rFonts w:ascii="Times New Roman" w:hAnsi="Times New Roman" w:cs="Times New Roman"/>
                <w:color w:val="000000"/>
                <w:sz w:val="24"/>
                <w:szCs w:val="24"/>
              </w:rPr>
              <w:t>ПК-10 способность использовать для решения коммуникативных задач современные технические средс</w:t>
            </w:r>
            <w:r>
              <w:rPr>
                <w:rFonts w:ascii="Times New Roman" w:hAnsi="Times New Roman" w:cs="Times New Roman"/>
                <w:color w:val="000000"/>
                <w:sz w:val="24"/>
                <w:szCs w:val="24"/>
              </w:rPr>
              <w:t>тва и информационные технологии</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suppressAutoHyphens/>
              <w:spacing w:after="0" w:line="240" w:lineRule="auto"/>
              <w:jc w:val="both"/>
              <w:rPr>
                <w:rFonts w:ascii="Times New Roman" w:hAnsi="Times New Roman" w:cs="Times New Roman"/>
                <w:sz w:val="24"/>
                <w:szCs w:val="24"/>
              </w:rPr>
            </w:pPr>
            <w:r w:rsidRPr="00143AB8">
              <w:rPr>
                <w:rFonts w:ascii="Times New Roman" w:hAnsi="Times New Roman" w:cs="Times New Roman"/>
                <w:snapToGrid w:val="0"/>
                <w:sz w:val="24"/>
                <w:szCs w:val="24"/>
              </w:rPr>
              <w:t xml:space="preserve">- </w:t>
            </w:r>
            <w:r w:rsidRPr="00143AB8">
              <w:rPr>
                <w:rFonts w:ascii="Times New Roman" w:hAnsi="Times New Roman" w:cs="Times New Roman"/>
                <w:sz w:val="24"/>
                <w:szCs w:val="24"/>
              </w:rPr>
              <w:t>умение презентовать доклад с использованием необходимых средств и технологий</w:t>
            </w:r>
          </w:p>
          <w:p w:rsidR="00143AB8" w:rsidRPr="00143AB8" w:rsidRDefault="00143AB8" w:rsidP="00143AB8">
            <w:pPr>
              <w:suppressAutoHyphens/>
              <w:spacing w:after="0" w:line="240" w:lineRule="auto"/>
              <w:jc w:val="both"/>
              <w:rPr>
                <w:rFonts w:ascii="Times New Roman" w:hAnsi="Times New Roman" w:cs="Times New Roman"/>
                <w:snapToGrid w:val="0"/>
                <w:sz w:val="24"/>
                <w:szCs w:val="24"/>
              </w:rPr>
            </w:pPr>
            <w:r w:rsidRPr="00143AB8">
              <w:rPr>
                <w:rFonts w:ascii="Times New Roman" w:hAnsi="Times New Roman" w:cs="Times New Roman"/>
                <w:sz w:val="24"/>
                <w:szCs w:val="24"/>
              </w:rPr>
              <w:t xml:space="preserve">- </w:t>
            </w:r>
            <w:r w:rsidRPr="00143AB8">
              <w:rPr>
                <w:rFonts w:ascii="Times New Roman" w:hAnsi="Times New Roman" w:cs="Times New Roman"/>
                <w:snapToGrid w:val="0"/>
                <w:sz w:val="24"/>
                <w:szCs w:val="24"/>
              </w:rPr>
              <w:t>понимание возможностей современных технических средств и информационных технологий для решения коммуникативных задач</w:t>
            </w:r>
          </w:p>
        </w:tc>
      </w:tr>
      <w:tr w:rsidR="00143AB8" w:rsidRPr="00663FFC" w:rsidTr="00143AB8">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autoSpaceDE w:val="0"/>
              <w:autoSpaceDN w:val="0"/>
              <w:adjustRightInd w:val="0"/>
              <w:spacing w:after="0" w:line="240" w:lineRule="auto"/>
              <w:rPr>
                <w:rFonts w:ascii="Times New Roman" w:hAnsi="Times New Roman" w:cs="Times New Roman"/>
                <w:color w:val="000000"/>
                <w:sz w:val="24"/>
                <w:szCs w:val="24"/>
              </w:rPr>
            </w:pPr>
            <w:r w:rsidRPr="00143AB8">
              <w:rPr>
                <w:rFonts w:ascii="Times New Roman" w:hAnsi="Times New Roman" w:cs="Times New Roman"/>
                <w:color w:val="000000"/>
                <w:sz w:val="24"/>
                <w:szCs w:val="24"/>
              </w:rPr>
              <w:t>ПК-11 способность критически оценивать предлагаемые варианты управленческих решений, разрабатывать и обосновывать предложения по их совершенствованию с учетом критериев социально-экономической эффективности, рисков и возможных соци</w:t>
            </w:r>
            <w:r>
              <w:rPr>
                <w:rFonts w:ascii="Times New Roman" w:hAnsi="Times New Roman" w:cs="Times New Roman"/>
                <w:color w:val="000000"/>
                <w:sz w:val="24"/>
                <w:szCs w:val="24"/>
              </w:rPr>
              <w:t>ально-экономических последствий</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widowControl w:val="0"/>
              <w:spacing w:after="0" w:line="240" w:lineRule="auto"/>
              <w:ind w:left="34"/>
              <w:jc w:val="both"/>
              <w:rPr>
                <w:rFonts w:ascii="Times New Roman" w:hAnsi="Times New Roman" w:cs="Times New Roman"/>
                <w:snapToGrid w:val="0"/>
                <w:sz w:val="24"/>
                <w:szCs w:val="24"/>
              </w:rPr>
            </w:pPr>
            <w:r w:rsidRPr="00143AB8">
              <w:rPr>
                <w:rFonts w:ascii="Times New Roman" w:hAnsi="Times New Roman" w:cs="Times New Roman"/>
                <w:snapToGrid w:val="0"/>
                <w:sz w:val="24"/>
                <w:szCs w:val="24"/>
              </w:rPr>
              <w:t xml:space="preserve"> - </w:t>
            </w:r>
            <w:r w:rsidRPr="00143AB8">
              <w:rPr>
                <w:rFonts w:ascii="Times New Roman" w:hAnsi="Times New Roman" w:cs="Times New Roman"/>
                <w:bCs/>
                <w:sz w:val="24"/>
                <w:szCs w:val="24"/>
              </w:rPr>
              <w:t>умение</w:t>
            </w:r>
            <w:r w:rsidRPr="00143AB8">
              <w:rPr>
                <w:rFonts w:ascii="Times New Roman" w:hAnsi="Times New Roman" w:cs="Times New Roman"/>
                <w:snapToGrid w:val="0"/>
                <w:sz w:val="24"/>
                <w:szCs w:val="24"/>
              </w:rPr>
              <w:t xml:space="preserve"> разрабатывать, обосновывать варианты эффективных хозяйственных решений с учетом критериев экономической эффективности, рисков и возможных социально-экономических последствий</w:t>
            </w:r>
          </w:p>
          <w:p w:rsidR="00143AB8" w:rsidRPr="00143AB8" w:rsidRDefault="00143AB8" w:rsidP="00143AB8">
            <w:pPr>
              <w:widowControl w:val="0"/>
              <w:spacing w:after="0" w:line="240" w:lineRule="auto"/>
              <w:ind w:left="34"/>
              <w:jc w:val="both"/>
              <w:rPr>
                <w:rFonts w:ascii="Times New Roman" w:hAnsi="Times New Roman" w:cs="Times New Roman"/>
                <w:sz w:val="24"/>
                <w:szCs w:val="24"/>
              </w:rPr>
            </w:pPr>
            <w:r w:rsidRPr="00143AB8">
              <w:rPr>
                <w:rFonts w:ascii="Times New Roman" w:hAnsi="Times New Roman" w:cs="Times New Roman"/>
                <w:snapToGrid w:val="0"/>
                <w:sz w:val="24"/>
                <w:szCs w:val="24"/>
              </w:rPr>
              <w:t xml:space="preserve">-понимание </w:t>
            </w:r>
            <w:r w:rsidRPr="00143AB8">
              <w:rPr>
                <w:rFonts w:ascii="Times New Roman" w:hAnsi="Times New Roman" w:cs="Times New Roman"/>
                <w:sz w:val="24"/>
                <w:szCs w:val="24"/>
              </w:rPr>
              <w:t>критериев социально-экономической эффективности, видов рисков и возможных социально-экономических последствий управленческих решений, практической значимости</w:t>
            </w:r>
          </w:p>
          <w:p w:rsidR="00143AB8" w:rsidRPr="00143AB8" w:rsidRDefault="00143AB8" w:rsidP="00143AB8">
            <w:pPr>
              <w:widowControl w:val="0"/>
              <w:spacing w:after="0" w:line="240" w:lineRule="auto"/>
              <w:ind w:left="34"/>
              <w:jc w:val="both"/>
              <w:rPr>
                <w:rFonts w:ascii="Times New Roman" w:hAnsi="Times New Roman" w:cs="Times New Roman"/>
                <w:bCs/>
                <w:sz w:val="24"/>
                <w:szCs w:val="24"/>
              </w:rPr>
            </w:pPr>
            <w:r w:rsidRPr="00143AB8">
              <w:rPr>
                <w:rFonts w:ascii="Times New Roman" w:hAnsi="Times New Roman" w:cs="Times New Roman"/>
                <w:sz w:val="24"/>
                <w:szCs w:val="24"/>
              </w:rPr>
              <w:t>-понимание методов экономического обоснования управленческих решений</w:t>
            </w:r>
          </w:p>
        </w:tc>
      </w:tr>
      <w:tr w:rsidR="00143AB8" w:rsidRPr="00663FFC" w:rsidTr="00143AB8">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spacing w:after="0" w:line="240" w:lineRule="auto"/>
              <w:jc w:val="both"/>
              <w:rPr>
                <w:rFonts w:ascii="Times New Roman" w:hAnsi="Times New Roman" w:cs="Times New Roman"/>
              </w:rPr>
            </w:pPr>
            <w:r w:rsidRPr="00143AB8">
              <w:rPr>
                <w:rFonts w:ascii="Times New Roman" w:hAnsi="Times New Roman" w:cs="Times New Roman"/>
              </w:rPr>
              <w:t xml:space="preserve">ПКД-14 </w:t>
            </w:r>
            <w:r w:rsidRPr="00143AB8">
              <w:rPr>
                <w:rFonts w:ascii="Times New Roman" w:hAnsi="Times New Roman" w:cs="Times New Roman"/>
                <w:color w:val="000000"/>
                <w:sz w:val="24"/>
                <w:szCs w:val="24"/>
              </w:rPr>
              <w:t>способность</w:t>
            </w:r>
            <w:r w:rsidRPr="00143AB8">
              <w:rPr>
                <w:rFonts w:ascii="Times New Roman" w:hAnsi="Times New Roman" w:cs="Times New Roman"/>
              </w:rPr>
              <w:t xml:space="preserve"> диагностировать экономический потенциал корпораций и обосновывать эффективность их развития</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spacing w:after="0" w:line="240" w:lineRule="auto"/>
              <w:ind w:right="34"/>
              <w:jc w:val="both"/>
              <w:rPr>
                <w:rFonts w:ascii="Times New Roman" w:hAnsi="Times New Roman" w:cs="Times New Roman"/>
                <w:bCs/>
                <w:sz w:val="24"/>
                <w:szCs w:val="24"/>
              </w:rPr>
            </w:pPr>
            <w:r w:rsidRPr="00143AB8">
              <w:rPr>
                <w:rFonts w:ascii="Times New Roman" w:hAnsi="Times New Roman" w:cs="Times New Roman"/>
                <w:bCs/>
                <w:sz w:val="24"/>
                <w:szCs w:val="24"/>
              </w:rPr>
              <w:t>- умение рассчитывать и анализировать показатели экономической, финансово-хозяйственной деятельности корпорации</w:t>
            </w:r>
          </w:p>
          <w:p w:rsidR="00143AB8" w:rsidRPr="00143AB8" w:rsidRDefault="00143AB8" w:rsidP="00143AB8">
            <w:pPr>
              <w:spacing w:after="0" w:line="240" w:lineRule="auto"/>
              <w:ind w:right="34"/>
              <w:jc w:val="both"/>
              <w:rPr>
                <w:rFonts w:ascii="Times New Roman" w:hAnsi="Times New Roman" w:cs="Times New Roman"/>
                <w:bCs/>
                <w:sz w:val="24"/>
                <w:szCs w:val="24"/>
              </w:rPr>
            </w:pPr>
            <w:r w:rsidRPr="00143AB8">
              <w:rPr>
                <w:rFonts w:ascii="Times New Roman" w:hAnsi="Times New Roman" w:cs="Times New Roman"/>
                <w:bCs/>
                <w:sz w:val="24"/>
                <w:szCs w:val="24"/>
              </w:rPr>
              <w:t xml:space="preserve">-понимание методики диагностирования экономического потенциала корпораций </w:t>
            </w:r>
          </w:p>
          <w:p w:rsidR="00143AB8" w:rsidRPr="00143AB8" w:rsidRDefault="00143AB8" w:rsidP="00143AB8">
            <w:pPr>
              <w:spacing w:after="0" w:line="240" w:lineRule="auto"/>
              <w:ind w:right="34"/>
              <w:jc w:val="both"/>
              <w:rPr>
                <w:rFonts w:ascii="Times New Roman" w:hAnsi="Times New Roman" w:cs="Times New Roman"/>
                <w:bCs/>
                <w:sz w:val="24"/>
                <w:szCs w:val="24"/>
              </w:rPr>
            </w:pPr>
            <w:r w:rsidRPr="00143AB8">
              <w:rPr>
                <w:rFonts w:ascii="Times New Roman" w:hAnsi="Times New Roman" w:cs="Times New Roman"/>
                <w:bCs/>
                <w:sz w:val="24"/>
                <w:szCs w:val="24"/>
              </w:rPr>
              <w:t xml:space="preserve">- понимание </w:t>
            </w:r>
            <w:proofErr w:type="gramStart"/>
            <w:r w:rsidRPr="00143AB8">
              <w:rPr>
                <w:rFonts w:ascii="Times New Roman" w:hAnsi="Times New Roman" w:cs="Times New Roman"/>
                <w:bCs/>
                <w:sz w:val="24"/>
                <w:szCs w:val="24"/>
              </w:rPr>
              <w:t>показателей оценки эффективности развития корпорации</w:t>
            </w:r>
            <w:proofErr w:type="gramEnd"/>
          </w:p>
          <w:p w:rsidR="00143AB8" w:rsidRPr="00143AB8" w:rsidRDefault="00143AB8" w:rsidP="00143AB8">
            <w:pPr>
              <w:spacing w:after="0" w:line="240" w:lineRule="auto"/>
              <w:ind w:right="34"/>
              <w:jc w:val="both"/>
              <w:rPr>
                <w:rFonts w:ascii="Times New Roman" w:hAnsi="Times New Roman" w:cs="Times New Roman"/>
                <w:bCs/>
                <w:sz w:val="24"/>
                <w:szCs w:val="24"/>
              </w:rPr>
            </w:pPr>
            <w:r w:rsidRPr="00143AB8">
              <w:rPr>
                <w:rFonts w:ascii="Times New Roman" w:hAnsi="Times New Roman" w:cs="Times New Roman"/>
                <w:bCs/>
                <w:sz w:val="24"/>
                <w:szCs w:val="24"/>
              </w:rPr>
              <w:lastRenderedPageBreak/>
              <w:t>- умение рассчитывать и анализировать показатели эффективности и результативности деятельности корпорации</w:t>
            </w:r>
          </w:p>
        </w:tc>
      </w:tr>
      <w:tr w:rsidR="00143AB8" w:rsidRPr="00663FFC" w:rsidTr="00143AB8">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spacing w:after="0" w:line="240" w:lineRule="auto"/>
              <w:jc w:val="both"/>
              <w:rPr>
                <w:rFonts w:ascii="Times New Roman" w:hAnsi="Times New Roman" w:cs="Times New Roman"/>
              </w:rPr>
            </w:pPr>
            <w:r w:rsidRPr="00143AB8">
              <w:rPr>
                <w:rFonts w:ascii="Times New Roman" w:hAnsi="Times New Roman" w:cs="Times New Roman"/>
              </w:rPr>
              <w:lastRenderedPageBreak/>
              <w:t xml:space="preserve">ПКД-15 </w:t>
            </w:r>
            <w:r w:rsidRPr="00143AB8">
              <w:rPr>
                <w:rFonts w:ascii="Times New Roman" w:hAnsi="Times New Roman" w:cs="Times New Roman"/>
                <w:color w:val="000000"/>
                <w:sz w:val="24"/>
                <w:szCs w:val="24"/>
              </w:rPr>
              <w:t>способность</w:t>
            </w:r>
            <w:r w:rsidRPr="00143AB8">
              <w:rPr>
                <w:rFonts w:ascii="Times New Roman" w:hAnsi="Times New Roman" w:cs="Times New Roman"/>
              </w:rPr>
              <w:t xml:space="preserve"> выявлять закономерности развития корпораций и использовать их для разработки программ </w:t>
            </w:r>
          </w:p>
          <w:p w:rsidR="00143AB8" w:rsidRPr="00143AB8" w:rsidRDefault="00143AB8" w:rsidP="00143AB8">
            <w:pPr>
              <w:spacing w:after="0" w:line="240" w:lineRule="auto"/>
              <w:jc w:val="both"/>
              <w:rPr>
                <w:rFonts w:ascii="Times New Roman" w:hAnsi="Times New Roman" w:cs="Times New Roman"/>
              </w:rPr>
            </w:pPr>
            <w:r w:rsidRPr="00143AB8">
              <w:rPr>
                <w:rFonts w:ascii="Times New Roman" w:hAnsi="Times New Roman" w:cs="Times New Roman"/>
              </w:rPr>
              <w:t>развития, стратегических и оперативных планов организации</w:t>
            </w:r>
          </w:p>
          <w:p w:rsidR="00143AB8" w:rsidRPr="00143AB8" w:rsidRDefault="00143AB8" w:rsidP="00143AB8">
            <w:pPr>
              <w:rPr>
                <w:rFonts w:ascii="Times New Roman" w:hAnsi="Times New Roman" w:cs="Times New Roman"/>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spacing w:after="0" w:line="240" w:lineRule="auto"/>
              <w:jc w:val="both"/>
              <w:rPr>
                <w:rFonts w:ascii="Times New Roman" w:hAnsi="Times New Roman" w:cs="Times New Roman"/>
                <w:bCs/>
                <w:sz w:val="24"/>
                <w:szCs w:val="24"/>
              </w:rPr>
            </w:pPr>
            <w:r w:rsidRPr="00143AB8">
              <w:rPr>
                <w:rFonts w:ascii="Times New Roman" w:hAnsi="Times New Roman" w:cs="Times New Roman"/>
                <w:bCs/>
                <w:sz w:val="24"/>
                <w:szCs w:val="24"/>
              </w:rPr>
              <w:t>- понимание закономерностей развития корпораций</w:t>
            </w:r>
          </w:p>
          <w:p w:rsidR="00143AB8" w:rsidRPr="00143AB8" w:rsidRDefault="00143AB8" w:rsidP="00143AB8">
            <w:pPr>
              <w:spacing w:after="0" w:line="240" w:lineRule="auto"/>
              <w:jc w:val="both"/>
              <w:rPr>
                <w:rFonts w:ascii="Times New Roman" w:hAnsi="Times New Roman" w:cs="Times New Roman"/>
                <w:bCs/>
                <w:sz w:val="24"/>
                <w:szCs w:val="24"/>
              </w:rPr>
            </w:pPr>
            <w:r w:rsidRPr="00143AB8">
              <w:rPr>
                <w:rFonts w:ascii="Times New Roman" w:hAnsi="Times New Roman" w:cs="Times New Roman"/>
                <w:bCs/>
                <w:sz w:val="24"/>
                <w:szCs w:val="24"/>
              </w:rPr>
              <w:t>- понимание особенностей разработки программ развития, стратегических и оперативных планов организации</w:t>
            </w:r>
          </w:p>
        </w:tc>
      </w:tr>
      <w:tr w:rsidR="00143AB8" w:rsidRPr="00663FFC" w:rsidTr="00143AB8">
        <w:trPr>
          <w:trHeight w:val="861"/>
        </w:trPr>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143AB8" w:rsidRPr="00143AB8" w:rsidRDefault="00143AB8" w:rsidP="00143AB8">
            <w:pPr>
              <w:spacing w:after="0" w:line="240" w:lineRule="auto"/>
              <w:jc w:val="both"/>
              <w:rPr>
                <w:rFonts w:ascii="Times New Roman" w:hAnsi="Times New Roman" w:cs="Times New Roman"/>
              </w:rPr>
            </w:pPr>
            <w:r w:rsidRPr="00143AB8">
              <w:rPr>
                <w:rFonts w:ascii="Times New Roman" w:hAnsi="Times New Roman" w:cs="Times New Roman"/>
              </w:rPr>
              <w:t xml:space="preserve">ПКД-16 </w:t>
            </w:r>
            <w:r w:rsidRPr="00143AB8">
              <w:rPr>
                <w:rFonts w:ascii="Times New Roman" w:hAnsi="Times New Roman" w:cs="Times New Roman"/>
                <w:color w:val="000000"/>
                <w:sz w:val="24"/>
                <w:szCs w:val="24"/>
              </w:rPr>
              <w:t>способность</w:t>
            </w:r>
            <w:r w:rsidRPr="00143AB8">
              <w:rPr>
                <w:rFonts w:ascii="Times New Roman" w:hAnsi="Times New Roman" w:cs="Times New Roman"/>
              </w:rPr>
              <w:t xml:space="preserve"> выявлять инновационную составляющую в развитии корпораций с целью обоснования инвестиционной привлекательности </w:t>
            </w:r>
            <w:proofErr w:type="spellStart"/>
            <w:proofErr w:type="gramStart"/>
            <w:r w:rsidRPr="00143AB8">
              <w:rPr>
                <w:rFonts w:ascii="Times New Roman" w:hAnsi="Times New Roman" w:cs="Times New Roman"/>
              </w:rPr>
              <w:t>бизнес-проектов</w:t>
            </w:r>
            <w:proofErr w:type="spellEnd"/>
            <w:proofErr w:type="gramEnd"/>
          </w:p>
        </w:tc>
        <w:tc>
          <w:tcPr>
            <w:tcW w:w="5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3AB8" w:rsidRPr="00143AB8" w:rsidRDefault="00143AB8" w:rsidP="00143AB8">
            <w:pPr>
              <w:spacing w:after="0" w:line="240" w:lineRule="auto"/>
              <w:ind w:right="34"/>
              <w:jc w:val="both"/>
              <w:rPr>
                <w:rFonts w:ascii="Times New Roman" w:hAnsi="Times New Roman" w:cs="Times New Roman"/>
                <w:color w:val="000000"/>
                <w:sz w:val="24"/>
                <w:szCs w:val="24"/>
              </w:rPr>
            </w:pPr>
            <w:r w:rsidRPr="00143AB8">
              <w:rPr>
                <w:rFonts w:ascii="Times New Roman" w:hAnsi="Times New Roman" w:cs="Times New Roman"/>
                <w:color w:val="000000"/>
                <w:sz w:val="24"/>
                <w:szCs w:val="24"/>
              </w:rPr>
              <w:t>- понимание влияния инновации на развитие компании</w:t>
            </w:r>
          </w:p>
          <w:p w:rsidR="00143AB8" w:rsidRPr="00143AB8" w:rsidRDefault="00143AB8" w:rsidP="00143AB8">
            <w:pPr>
              <w:spacing w:after="0" w:line="240" w:lineRule="auto"/>
              <w:ind w:right="34"/>
              <w:jc w:val="both"/>
              <w:rPr>
                <w:rFonts w:ascii="Times New Roman" w:hAnsi="Times New Roman" w:cs="Times New Roman"/>
                <w:color w:val="000000"/>
                <w:sz w:val="24"/>
                <w:szCs w:val="24"/>
              </w:rPr>
            </w:pPr>
            <w:r w:rsidRPr="00143AB8">
              <w:rPr>
                <w:rFonts w:ascii="Times New Roman" w:hAnsi="Times New Roman" w:cs="Times New Roman"/>
                <w:color w:val="000000"/>
                <w:sz w:val="24"/>
                <w:szCs w:val="24"/>
              </w:rPr>
              <w:t xml:space="preserve">- умение обосновывать </w:t>
            </w:r>
            <w:proofErr w:type="gramStart"/>
            <w:r w:rsidRPr="00143AB8">
              <w:rPr>
                <w:rFonts w:ascii="Times New Roman" w:hAnsi="Times New Roman" w:cs="Times New Roman"/>
                <w:color w:val="000000"/>
                <w:sz w:val="24"/>
                <w:szCs w:val="24"/>
              </w:rPr>
              <w:t>инвестиционной</w:t>
            </w:r>
            <w:proofErr w:type="gramEnd"/>
            <w:r w:rsidRPr="00143AB8">
              <w:rPr>
                <w:rFonts w:ascii="Times New Roman" w:hAnsi="Times New Roman" w:cs="Times New Roman"/>
                <w:color w:val="000000"/>
                <w:sz w:val="24"/>
                <w:szCs w:val="24"/>
              </w:rPr>
              <w:t xml:space="preserve"> привлекательность </w:t>
            </w:r>
            <w:proofErr w:type="spellStart"/>
            <w:r w:rsidRPr="00143AB8">
              <w:rPr>
                <w:rFonts w:ascii="Times New Roman" w:hAnsi="Times New Roman" w:cs="Times New Roman"/>
                <w:color w:val="000000"/>
                <w:sz w:val="24"/>
                <w:szCs w:val="24"/>
              </w:rPr>
              <w:t>бизнес-проектов</w:t>
            </w:r>
            <w:proofErr w:type="spellEnd"/>
          </w:p>
        </w:tc>
      </w:tr>
      <w:tr w:rsidR="00143AB8" w:rsidRPr="00D12FBF" w:rsidTr="00143AB8">
        <w:trPr>
          <w:trHeight w:val="286"/>
        </w:trPr>
        <w:tc>
          <w:tcPr>
            <w:tcW w:w="3936" w:type="dxa"/>
            <w:shd w:val="clear" w:color="auto" w:fill="auto"/>
          </w:tcPr>
          <w:p w:rsidR="00143AB8" w:rsidRPr="00143AB8" w:rsidRDefault="00143AB8" w:rsidP="00143AB8">
            <w:pPr>
              <w:spacing w:after="0" w:line="240" w:lineRule="auto"/>
              <w:jc w:val="both"/>
              <w:rPr>
                <w:rFonts w:ascii="Times New Roman" w:hAnsi="Times New Roman" w:cs="Times New Roman"/>
              </w:rPr>
            </w:pPr>
            <w:r w:rsidRPr="00143AB8">
              <w:rPr>
                <w:rFonts w:ascii="Times New Roman" w:hAnsi="Times New Roman" w:cs="Times New Roman"/>
              </w:rPr>
              <w:t xml:space="preserve">ПКД-17 </w:t>
            </w:r>
            <w:r w:rsidRPr="00143AB8">
              <w:rPr>
                <w:rFonts w:ascii="Times New Roman" w:hAnsi="Times New Roman" w:cs="Times New Roman"/>
                <w:color w:val="000000"/>
                <w:sz w:val="24"/>
                <w:szCs w:val="24"/>
              </w:rPr>
              <w:t>способность</w:t>
            </w:r>
            <w:r w:rsidRPr="00143AB8">
              <w:rPr>
                <w:rFonts w:ascii="Times New Roman" w:hAnsi="Times New Roman" w:cs="Times New Roman"/>
              </w:rPr>
              <w:t xml:space="preserve"> управлять организационными изменениями в развитии корпораций на основе оптимизации бизнес-процессов и с позиции требований системы менеджмента качества</w:t>
            </w:r>
          </w:p>
        </w:tc>
        <w:tc>
          <w:tcPr>
            <w:tcW w:w="5811" w:type="dxa"/>
            <w:shd w:val="clear" w:color="auto" w:fill="auto"/>
          </w:tcPr>
          <w:p w:rsidR="00143AB8" w:rsidRPr="00143AB8" w:rsidRDefault="00143AB8" w:rsidP="00143AB8">
            <w:pPr>
              <w:suppressAutoHyphens/>
              <w:spacing w:after="0" w:line="240" w:lineRule="auto"/>
              <w:jc w:val="both"/>
              <w:rPr>
                <w:rFonts w:ascii="Times New Roman" w:hAnsi="Times New Roman" w:cs="Times New Roman"/>
                <w:bCs/>
                <w:sz w:val="24"/>
                <w:szCs w:val="24"/>
              </w:rPr>
            </w:pPr>
            <w:r w:rsidRPr="00143AB8">
              <w:rPr>
                <w:rFonts w:ascii="Times New Roman" w:hAnsi="Times New Roman" w:cs="Times New Roman"/>
                <w:bCs/>
                <w:sz w:val="24"/>
                <w:szCs w:val="24"/>
              </w:rPr>
              <w:t xml:space="preserve">- понимание бизнес-процессов компании и умение их идентифицировать </w:t>
            </w:r>
          </w:p>
          <w:p w:rsidR="00143AB8" w:rsidRPr="00143AB8" w:rsidRDefault="00143AB8" w:rsidP="00143AB8">
            <w:pPr>
              <w:suppressAutoHyphens/>
              <w:spacing w:after="0" w:line="240" w:lineRule="auto"/>
              <w:jc w:val="both"/>
              <w:rPr>
                <w:rFonts w:ascii="Times New Roman" w:hAnsi="Times New Roman" w:cs="Times New Roman"/>
                <w:bCs/>
                <w:sz w:val="24"/>
                <w:szCs w:val="24"/>
              </w:rPr>
            </w:pPr>
            <w:r w:rsidRPr="00143AB8">
              <w:rPr>
                <w:rFonts w:ascii="Times New Roman" w:hAnsi="Times New Roman" w:cs="Times New Roman"/>
                <w:bCs/>
                <w:sz w:val="24"/>
                <w:szCs w:val="24"/>
              </w:rPr>
              <w:t>- понимание инструментов управления организационными изменениями и их влияния на развитие компании</w:t>
            </w:r>
          </w:p>
        </w:tc>
      </w:tr>
      <w:tr w:rsidR="00143AB8" w:rsidRPr="00D12FBF" w:rsidTr="00143AB8">
        <w:trPr>
          <w:trHeight w:val="286"/>
        </w:trPr>
        <w:tc>
          <w:tcPr>
            <w:tcW w:w="3936" w:type="dxa"/>
            <w:shd w:val="clear" w:color="auto" w:fill="auto"/>
          </w:tcPr>
          <w:p w:rsidR="00143AB8" w:rsidRPr="00143AB8" w:rsidRDefault="00143AB8" w:rsidP="00E9688B">
            <w:pPr>
              <w:spacing w:after="0" w:line="240" w:lineRule="auto"/>
              <w:jc w:val="both"/>
              <w:rPr>
                <w:rFonts w:ascii="Times New Roman" w:hAnsi="Times New Roman" w:cs="Times New Roman"/>
              </w:rPr>
            </w:pPr>
            <w:r w:rsidRPr="00143AB8">
              <w:rPr>
                <w:rFonts w:ascii="Times New Roman" w:hAnsi="Times New Roman" w:cs="Times New Roman"/>
              </w:rPr>
              <w:t>ПКД-18 владе</w:t>
            </w:r>
            <w:r w:rsidR="00E9688B">
              <w:rPr>
                <w:rFonts w:ascii="Times New Roman" w:hAnsi="Times New Roman" w:cs="Times New Roman"/>
              </w:rPr>
              <w:t xml:space="preserve">ние </w:t>
            </w:r>
            <w:r w:rsidRPr="00143AB8">
              <w:rPr>
                <w:rFonts w:ascii="Times New Roman" w:hAnsi="Times New Roman" w:cs="Times New Roman"/>
              </w:rPr>
              <w:t xml:space="preserve">методами оценки бизнеса и </w:t>
            </w:r>
            <w:proofErr w:type="gramStart"/>
            <w:r w:rsidRPr="00143AB8">
              <w:rPr>
                <w:rFonts w:ascii="Times New Roman" w:hAnsi="Times New Roman" w:cs="Times New Roman"/>
              </w:rPr>
              <w:t>способен</w:t>
            </w:r>
            <w:proofErr w:type="gramEnd"/>
            <w:r w:rsidRPr="00143AB8">
              <w:rPr>
                <w:rFonts w:ascii="Times New Roman" w:hAnsi="Times New Roman" w:cs="Times New Roman"/>
              </w:rPr>
              <w:t xml:space="preserve"> применять их при обосновании экономико-управленческих решений</w:t>
            </w:r>
          </w:p>
        </w:tc>
        <w:tc>
          <w:tcPr>
            <w:tcW w:w="5811" w:type="dxa"/>
            <w:shd w:val="clear" w:color="auto" w:fill="auto"/>
            <w:vAlign w:val="center"/>
          </w:tcPr>
          <w:p w:rsidR="00143AB8" w:rsidRPr="00143AB8" w:rsidRDefault="00143AB8" w:rsidP="00143AB8">
            <w:pPr>
              <w:spacing w:after="0" w:line="240" w:lineRule="auto"/>
              <w:jc w:val="both"/>
              <w:rPr>
                <w:rFonts w:ascii="Times New Roman" w:hAnsi="Times New Roman" w:cs="Times New Roman"/>
                <w:color w:val="000000"/>
                <w:sz w:val="24"/>
                <w:szCs w:val="24"/>
              </w:rPr>
            </w:pPr>
            <w:r w:rsidRPr="00143AB8">
              <w:rPr>
                <w:rFonts w:ascii="Times New Roman" w:hAnsi="Times New Roman" w:cs="Times New Roman"/>
                <w:color w:val="000000"/>
                <w:sz w:val="24"/>
                <w:szCs w:val="24"/>
              </w:rPr>
              <w:t>- понимание особенностей применения тех иди иных  методов оценки бизнеса</w:t>
            </w:r>
          </w:p>
        </w:tc>
      </w:tr>
      <w:tr w:rsidR="00143AB8" w:rsidRPr="00D12FBF" w:rsidTr="00143AB8">
        <w:trPr>
          <w:trHeight w:val="286"/>
        </w:trPr>
        <w:tc>
          <w:tcPr>
            <w:tcW w:w="3936" w:type="dxa"/>
            <w:shd w:val="clear" w:color="auto" w:fill="auto"/>
          </w:tcPr>
          <w:p w:rsidR="00143AB8" w:rsidRPr="00143AB8" w:rsidRDefault="00143AB8" w:rsidP="00143AB8">
            <w:pPr>
              <w:spacing w:after="0" w:line="240" w:lineRule="auto"/>
              <w:jc w:val="both"/>
              <w:rPr>
                <w:rFonts w:ascii="Times New Roman" w:hAnsi="Times New Roman" w:cs="Times New Roman"/>
              </w:rPr>
            </w:pPr>
            <w:r w:rsidRPr="00143AB8">
              <w:rPr>
                <w:rFonts w:ascii="Times New Roman" w:hAnsi="Times New Roman" w:cs="Times New Roman"/>
              </w:rPr>
              <w:t xml:space="preserve">ПКД-19 </w:t>
            </w:r>
            <w:r w:rsidR="00E9688B" w:rsidRPr="00143AB8">
              <w:rPr>
                <w:rFonts w:ascii="Times New Roman" w:hAnsi="Times New Roman" w:cs="Times New Roman"/>
                <w:color w:val="000000"/>
                <w:sz w:val="24"/>
                <w:szCs w:val="24"/>
              </w:rPr>
              <w:t>способность</w:t>
            </w:r>
            <w:r w:rsidRPr="00143AB8">
              <w:rPr>
                <w:rFonts w:ascii="Times New Roman" w:hAnsi="Times New Roman" w:cs="Times New Roman"/>
              </w:rPr>
              <w:t xml:space="preserve"> учитывать аспекты корпоративного управления и социальной ответственности при подготовке и экономическом обосновании управленческих решений</w:t>
            </w:r>
          </w:p>
        </w:tc>
        <w:tc>
          <w:tcPr>
            <w:tcW w:w="5811" w:type="dxa"/>
            <w:shd w:val="clear" w:color="auto" w:fill="auto"/>
            <w:vAlign w:val="center"/>
          </w:tcPr>
          <w:p w:rsidR="00143AB8" w:rsidRPr="00143AB8" w:rsidRDefault="00143AB8" w:rsidP="00143AB8">
            <w:pPr>
              <w:spacing w:after="0" w:line="240" w:lineRule="auto"/>
              <w:jc w:val="both"/>
              <w:rPr>
                <w:rFonts w:ascii="Times New Roman" w:hAnsi="Times New Roman" w:cs="Times New Roman"/>
                <w:color w:val="000000"/>
                <w:sz w:val="24"/>
                <w:szCs w:val="24"/>
              </w:rPr>
            </w:pPr>
            <w:r w:rsidRPr="00143AB8">
              <w:rPr>
                <w:rFonts w:ascii="Times New Roman" w:hAnsi="Times New Roman" w:cs="Times New Roman"/>
                <w:color w:val="000000"/>
                <w:sz w:val="24"/>
                <w:szCs w:val="24"/>
              </w:rPr>
              <w:t>- понимает принципы корпоративного управления</w:t>
            </w:r>
          </w:p>
          <w:p w:rsidR="00143AB8" w:rsidRPr="00143AB8" w:rsidRDefault="00143AB8" w:rsidP="00143AB8">
            <w:pPr>
              <w:spacing w:after="0" w:line="240" w:lineRule="auto"/>
              <w:jc w:val="both"/>
              <w:rPr>
                <w:rFonts w:ascii="Times New Roman" w:hAnsi="Times New Roman" w:cs="Times New Roman"/>
                <w:color w:val="000000"/>
                <w:sz w:val="24"/>
                <w:szCs w:val="24"/>
              </w:rPr>
            </w:pPr>
            <w:r w:rsidRPr="00143AB8">
              <w:rPr>
                <w:rFonts w:ascii="Times New Roman" w:hAnsi="Times New Roman" w:cs="Times New Roman"/>
                <w:color w:val="000000"/>
                <w:sz w:val="24"/>
                <w:szCs w:val="24"/>
              </w:rPr>
              <w:t xml:space="preserve">- умеет оценить уровень социальной ответственности компании  и степень влияния управленческого решения на </w:t>
            </w:r>
            <w:proofErr w:type="spellStart"/>
            <w:r w:rsidRPr="00143AB8">
              <w:rPr>
                <w:rFonts w:ascii="Times New Roman" w:hAnsi="Times New Roman" w:cs="Times New Roman"/>
                <w:color w:val="000000"/>
                <w:sz w:val="24"/>
                <w:szCs w:val="24"/>
              </w:rPr>
              <w:t>стейкхолдеров</w:t>
            </w:r>
            <w:proofErr w:type="spellEnd"/>
            <w:r w:rsidRPr="00143AB8">
              <w:rPr>
                <w:rFonts w:ascii="Times New Roman" w:hAnsi="Times New Roman" w:cs="Times New Roman"/>
                <w:color w:val="000000"/>
                <w:sz w:val="24"/>
                <w:szCs w:val="24"/>
              </w:rPr>
              <w:t xml:space="preserve"> корпорации</w:t>
            </w:r>
          </w:p>
        </w:tc>
      </w:tr>
      <w:tr w:rsidR="00143AB8" w:rsidRPr="00D12FBF" w:rsidTr="00143AB8">
        <w:trPr>
          <w:trHeight w:val="286"/>
        </w:trPr>
        <w:tc>
          <w:tcPr>
            <w:tcW w:w="3936" w:type="dxa"/>
            <w:tcBorders>
              <w:bottom w:val="single" w:sz="4" w:space="0" w:color="000000"/>
            </w:tcBorders>
            <w:shd w:val="clear" w:color="auto" w:fill="auto"/>
          </w:tcPr>
          <w:p w:rsidR="00143AB8" w:rsidRPr="00143AB8" w:rsidRDefault="00143AB8" w:rsidP="00143AB8">
            <w:pPr>
              <w:spacing w:after="0" w:line="240" w:lineRule="auto"/>
              <w:jc w:val="both"/>
              <w:rPr>
                <w:rFonts w:ascii="Times New Roman" w:hAnsi="Times New Roman" w:cs="Times New Roman"/>
              </w:rPr>
            </w:pPr>
            <w:r w:rsidRPr="00143AB8">
              <w:rPr>
                <w:rFonts w:ascii="Times New Roman" w:hAnsi="Times New Roman" w:cs="Times New Roman"/>
              </w:rPr>
              <w:t xml:space="preserve">ПКД-20 </w:t>
            </w:r>
            <w:r w:rsidR="00E9688B" w:rsidRPr="00143AB8">
              <w:rPr>
                <w:rFonts w:ascii="Times New Roman" w:hAnsi="Times New Roman" w:cs="Times New Roman"/>
                <w:color w:val="000000"/>
                <w:sz w:val="24"/>
                <w:szCs w:val="24"/>
              </w:rPr>
              <w:t>способность</w:t>
            </w:r>
            <w:r w:rsidRPr="00143AB8">
              <w:rPr>
                <w:rFonts w:ascii="Times New Roman" w:hAnsi="Times New Roman" w:cs="Times New Roman"/>
              </w:rPr>
              <w:t xml:space="preserve"> обосновывать экономическую целесообразность принимаемых управленческих решений с учетом особенностей функционирования и развития интегрированных корпоративных структур</w:t>
            </w:r>
          </w:p>
        </w:tc>
        <w:tc>
          <w:tcPr>
            <w:tcW w:w="5811" w:type="dxa"/>
            <w:tcBorders>
              <w:bottom w:val="single" w:sz="4" w:space="0" w:color="000000"/>
            </w:tcBorders>
            <w:shd w:val="clear" w:color="auto" w:fill="auto"/>
            <w:vAlign w:val="center"/>
          </w:tcPr>
          <w:p w:rsidR="00143AB8" w:rsidRPr="00143AB8" w:rsidRDefault="00143AB8" w:rsidP="00143AB8">
            <w:pPr>
              <w:spacing w:after="0" w:line="240" w:lineRule="auto"/>
              <w:jc w:val="both"/>
              <w:rPr>
                <w:rFonts w:ascii="Times New Roman" w:hAnsi="Times New Roman" w:cs="Times New Roman"/>
                <w:color w:val="000000"/>
                <w:sz w:val="24"/>
                <w:szCs w:val="24"/>
              </w:rPr>
            </w:pPr>
            <w:r w:rsidRPr="00143AB8">
              <w:rPr>
                <w:rFonts w:ascii="Times New Roman" w:hAnsi="Times New Roman" w:cs="Times New Roman"/>
                <w:color w:val="000000"/>
                <w:sz w:val="24"/>
                <w:szCs w:val="24"/>
              </w:rPr>
              <w:t>- умение обосновывать экономическую целесообразность принимаемых управленческих решений с учетом особенностей функционирования и развития компании/интегрированной корпоративной структуры.</w:t>
            </w:r>
          </w:p>
        </w:tc>
      </w:tr>
    </w:tbl>
    <w:p w:rsidR="00EF6693" w:rsidRDefault="00EF6693" w:rsidP="00EF6693"/>
    <w:p w:rsidR="003D5081" w:rsidRPr="00B015D1" w:rsidRDefault="003D5081" w:rsidP="003D5081">
      <w:pPr>
        <w:jc w:val="center"/>
        <w:rPr>
          <w:rFonts w:ascii="Times New Roman" w:hAnsi="Times New Roman" w:cs="Times New Roman"/>
          <w:b/>
          <w:sz w:val="24"/>
          <w:szCs w:val="24"/>
        </w:rPr>
      </w:pPr>
      <w:r w:rsidRPr="00B015D1">
        <w:rPr>
          <w:rFonts w:ascii="Times New Roman" w:hAnsi="Times New Roman" w:cs="Times New Roman"/>
          <w:b/>
          <w:sz w:val="24"/>
          <w:szCs w:val="24"/>
        </w:rPr>
        <w:t>Критерии оценки содержания, качества подготовки и защиты выпускной квалификационной работы</w:t>
      </w:r>
    </w:p>
    <w:p w:rsidR="003D5081" w:rsidRPr="00B60188" w:rsidRDefault="003D5081" w:rsidP="003D5081">
      <w:pPr>
        <w:shd w:val="clear" w:color="auto" w:fill="FFFFFF"/>
        <w:spacing w:after="0" w:line="240" w:lineRule="auto"/>
        <w:ind w:left="-425" w:firstLine="851"/>
        <w:jc w:val="both"/>
        <w:rPr>
          <w:rFonts w:ascii="Times New Roman" w:eastAsia="Times New Roman" w:hAnsi="Times New Roman" w:cs="Times New Roman"/>
          <w:sz w:val="24"/>
          <w:szCs w:val="24"/>
          <w:lang w:eastAsia="ru-RU"/>
        </w:rPr>
      </w:pPr>
      <w:r w:rsidRPr="00B60188">
        <w:rPr>
          <w:rFonts w:ascii="Times New Roman" w:eastAsia="Times New Roman" w:hAnsi="Times New Roman" w:cs="Times New Roman"/>
          <w:sz w:val="24"/>
          <w:szCs w:val="24"/>
          <w:lang w:eastAsia="ru-RU"/>
        </w:rPr>
        <w:t xml:space="preserve">Общую оценку за выпускную квалификационную работу и процедуру защиты члены государственной экзаменационной комиссии выставляют коллегиально с учетом </w:t>
      </w:r>
      <w:r w:rsidRPr="00B60188">
        <w:rPr>
          <w:rFonts w:ascii="Times New Roman" w:eastAsia="Times New Roman" w:hAnsi="Times New Roman" w:cs="Times New Roman"/>
          <w:b/>
          <w:i/>
          <w:sz w:val="24"/>
          <w:szCs w:val="24"/>
          <w:lang w:eastAsia="ru-RU"/>
        </w:rPr>
        <w:t>содержания ВКР и процедуры защиты. При этом оценивается  соответствие:</w:t>
      </w:r>
    </w:p>
    <w:p w:rsidR="003D5081" w:rsidRPr="00B60188" w:rsidRDefault="003D5081" w:rsidP="003D5081">
      <w:pPr>
        <w:shd w:val="clear" w:color="auto" w:fill="FFFFFF"/>
        <w:spacing w:after="0" w:line="240" w:lineRule="auto"/>
        <w:ind w:left="-425" w:firstLine="851"/>
        <w:jc w:val="both"/>
        <w:rPr>
          <w:rFonts w:ascii="Times New Roman" w:eastAsia="Times New Roman" w:hAnsi="Times New Roman" w:cs="Times New Roman"/>
          <w:sz w:val="24"/>
          <w:szCs w:val="24"/>
          <w:lang w:eastAsia="ru-RU"/>
        </w:rPr>
      </w:pPr>
      <w:r w:rsidRPr="00B60188">
        <w:rPr>
          <w:rFonts w:ascii="Times New Roman" w:eastAsia="Times New Roman" w:hAnsi="Times New Roman" w:cs="Times New Roman"/>
          <w:sz w:val="24"/>
          <w:szCs w:val="24"/>
          <w:lang w:eastAsia="ru-RU"/>
        </w:rPr>
        <w:t>- содержания работы  заявленной теме;</w:t>
      </w:r>
    </w:p>
    <w:p w:rsidR="003D5081" w:rsidRPr="00B60188" w:rsidRDefault="003D5081" w:rsidP="003D5081">
      <w:pPr>
        <w:shd w:val="clear" w:color="auto" w:fill="FFFFFF"/>
        <w:spacing w:after="0" w:line="240" w:lineRule="auto"/>
        <w:ind w:left="-425" w:firstLine="851"/>
        <w:jc w:val="both"/>
        <w:rPr>
          <w:rFonts w:ascii="Times New Roman" w:eastAsia="Times New Roman" w:hAnsi="Times New Roman" w:cs="Times New Roman"/>
          <w:sz w:val="24"/>
          <w:szCs w:val="24"/>
          <w:lang w:eastAsia="ru-RU"/>
        </w:rPr>
      </w:pPr>
      <w:r w:rsidRPr="00B60188">
        <w:rPr>
          <w:rFonts w:ascii="Times New Roman" w:eastAsia="Times New Roman" w:hAnsi="Times New Roman" w:cs="Times New Roman"/>
          <w:sz w:val="24"/>
          <w:szCs w:val="24"/>
          <w:lang w:eastAsia="ru-RU"/>
        </w:rPr>
        <w:t xml:space="preserve">- глубины раскрытия темы ВКР  значимости проблемы исследования; </w:t>
      </w:r>
    </w:p>
    <w:p w:rsidR="003D5081" w:rsidRPr="00B60188" w:rsidRDefault="003D5081" w:rsidP="003D5081">
      <w:pPr>
        <w:shd w:val="clear" w:color="auto" w:fill="FFFFFF"/>
        <w:spacing w:after="0" w:line="240" w:lineRule="auto"/>
        <w:ind w:left="-425" w:firstLine="851"/>
        <w:jc w:val="both"/>
        <w:rPr>
          <w:rFonts w:ascii="Times New Roman" w:eastAsia="Times New Roman" w:hAnsi="Times New Roman" w:cs="Times New Roman"/>
          <w:sz w:val="24"/>
          <w:szCs w:val="24"/>
          <w:lang w:eastAsia="ru-RU"/>
        </w:rPr>
      </w:pPr>
      <w:r w:rsidRPr="00B60188">
        <w:rPr>
          <w:rFonts w:ascii="Times New Roman" w:eastAsia="Times New Roman" w:hAnsi="Times New Roman" w:cs="Times New Roman"/>
          <w:sz w:val="24"/>
          <w:szCs w:val="24"/>
          <w:lang w:eastAsia="ru-RU"/>
        </w:rPr>
        <w:t>- оформления работы  требованиям  ГОСТ;</w:t>
      </w:r>
    </w:p>
    <w:p w:rsidR="003D5081" w:rsidRPr="00B60188" w:rsidRDefault="003D5081" w:rsidP="003D5081">
      <w:pPr>
        <w:shd w:val="clear" w:color="auto" w:fill="FFFFFF"/>
        <w:spacing w:after="0" w:line="240" w:lineRule="auto"/>
        <w:ind w:left="-425" w:firstLine="851"/>
        <w:jc w:val="both"/>
        <w:rPr>
          <w:rFonts w:ascii="Times New Roman" w:eastAsia="Times New Roman" w:hAnsi="Times New Roman" w:cs="Times New Roman"/>
          <w:sz w:val="24"/>
          <w:szCs w:val="24"/>
          <w:lang w:eastAsia="ru-RU"/>
        </w:rPr>
      </w:pPr>
      <w:r w:rsidRPr="00B60188">
        <w:rPr>
          <w:rFonts w:ascii="Times New Roman" w:eastAsia="Times New Roman" w:hAnsi="Times New Roman" w:cs="Times New Roman"/>
          <w:sz w:val="24"/>
          <w:szCs w:val="24"/>
          <w:lang w:eastAsia="ru-RU"/>
        </w:rPr>
        <w:t xml:space="preserve">- результатов обучения  требованиям,  предусмотренным ФГОС </w:t>
      </w:r>
      <w:proofErr w:type="gramStart"/>
      <w:r w:rsidRPr="00B60188">
        <w:rPr>
          <w:rFonts w:ascii="Times New Roman" w:eastAsia="Times New Roman" w:hAnsi="Times New Roman" w:cs="Times New Roman"/>
          <w:sz w:val="24"/>
          <w:szCs w:val="24"/>
          <w:lang w:eastAsia="ru-RU"/>
        </w:rPr>
        <w:t>ВО</w:t>
      </w:r>
      <w:proofErr w:type="gramEnd"/>
      <w:r w:rsidRPr="00B60188">
        <w:rPr>
          <w:rFonts w:ascii="Times New Roman" w:eastAsia="Times New Roman" w:hAnsi="Times New Roman" w:cs="Times New Roman"/>
          <w:sz w:val="24"/>
          <w:szCs w:val="24"/>
          <w:lang w:eastAsia="ru-RU"/>
        </w:rPr>
        <w:t>.</w:t>
      </w:r>
    </w:p>
    <w:p w:rsidR="003D5081" w:rsidRDefault="003D5081" w:rsidP="003D5081">
      <w:pPr>
        <w:shd w:val="clear" w:color="auto" w:fill="FFFFFF"/>
        <w:spacing w:after="0" w:line="240" w:lineRule="auto"/>
        <w:ind w:left="-425" w:firstLine="851"/>
        <w:jc w:val="both"/>
        <w:rPr>
          <w:rFonts w:ascii="Arial" w:eastAsia="Times New Roman" w:hAnsi="Arial" w:cs="Arial"/>
          <w:color w:val="717171"/>
          <w:sz w:val="23"/>
          <w:szCs w:val="23"/>
          <w:lang w:eastAsia="ru-RU"/>
        </w:rPr>
      </w:pPr>
      <w:r w:rsidRPr="00094F3C">
        <w:rPr>
          <w:rFonts w:ascii="Times New Roman" w:eastAsia="Times New Roman" w:hAnsi="Times New Roman" w:cs="Times New Roman"/>
          <w:sz w:val="24"/>
          <w:szCs w:val="24"/>
          <w:lang w:eastAsia="ru-RU"/>
        </w:rPr>
        <w:t xml:space="preserve">Оценки выпускным квалификационным работам даются членами экзаменационной комиссии </w:t>
      </w:r>
      <w:r>
        <w:rPr>
          <w:rFonts w:ascii="Times New Roman" w:eastAsia="Times New Roman" w:hAnsi="Times New Roman" w:cs="Times New Roman"/>
          <w:sz w:val="24"/>
          <w:szCs w:val="24"/>
          <w:lang w:eastAsia="ru-RU"/>
        </w:rPr>
        <w:t xml:space="preserve">после закрытого обсуждения </w:t>
      </w:r>
      <w:r w:rsidRPr="00094F3C">
        <w:rPr>
          <w:rFonts w:ascii="Times New Roman" w:eastAsia="Times New Roman" w:hAnsi="Times New Roman" w:cs="Times New Roman"/>
          <w:sz w:val="24"/>
          <w:szCs w:val="24"/>
          <w:lang w:eastAsia="ru-RU"/>
        </w:rPr>
        <w:t xml:space="preserve">и объявляются </w:t>
      </w:r>
      <w:r>
        <w:rPr>
          <w:rFonts w:ascii="Times New Roman" w:eastAsia="Times New Roman" w:hAnsi="Times New Roman" w:cs="Times New Roman"/>
          <w:sz w:val="24"/>
          <w:szCs w:val="24"/>
          <w:lang w:eastAsia="ru-RU"/>
        </w:rPr>
        <w:t>обучающимся</w:t>
      </w:r>
      <w:r w:rsidRPr="00094F3C">
        <w:rPr>
          <w:rFonts w:ascii="Times New Roman" w:eastAsia="Times New Roman" w:hAnsi="Times New Roman" w:cs="Times New Roman"/>
          <w:sz w:val="24"/>
          <w:szCs w:val="24"/>
          <w:lang w:eastAsia="ru-RU"/>
        </w:rPr>
        <w:t xml:space="preserve"> в тот же день после подписания соответствующего протокола заседания комиссии</w:t>
      </w:r>
      <w:r w:rsidRPr="00B71911">
        <w:rPr>
          <w:rFonts w:ascii="Arial" w:eastAsia="Times New Roman" w:hAnsi="Arial" w:cs="Arial"/>
          <w:color w:val="717171"/>
          <w:sz w:val="23"/>
          <w:szCs w:val="23"/>
          <w:lang w:eastAsia="ru-RU"/>
        </w:rPr>
        <w:t>.</w:t>
      </w:r>
    </w:p>
    <w:p w:rsidR="00BB1167" w:rsidRPr="00BB1167" w:rsidRDefault="00BB1167" w:rsidP="008178FA">
      <w:pPr>
        <w:shd w:val="clear" w:color="auto" w:fill="FFFFFF"/>
        <w:spacing w:after="0" w:line="240" w:lineRule="auto"/>
        <w:rPr>
          <w:rFonts w:ascii="Times New Roman" w:hAnsi="Times New Roman" w:cs="Times New Roman"/>
          <w:sz w:val="24"/>
          <w:szCs w:val="24"/>
        </w:rPr>
      </w:pPr>
    </w:p>
    <w:tbl>
      <w:tblPr>
        <w:tblStyle w:val="a5"/>
        <w:tblW w:w="10314" w:type="dxa"/>
        <w:tblLook w:val="04A0"/>
      </w:tblPr>
      <w:tblGrid>
        <w:gridCol w:w="1956"/>
        <w:gridCol w:w="2972"/>
        <w:gridCol w:w="2977"/>
        <w:gridCol w:w="2409"/>
      </w:tblGrid>
      <w:tr w:rsidR="003D5081" w:rsidRPr="003D5081" w:rsidTr="003D5081">
        <w:tc>
          <w:tcPr>
            <w:tcW w:w="1956" w:type="dxa"/>
            <w:hideMark/>
          </w:tcPr>
          <w:p w:rsidR="003D5081" w:rsidRPr="003D5081" w:rsidRDefault="003D5081" w:rsidP="003D5081">
            <w:pPr>
              <w:tabs>
                <w:tab w:val="right" w:pos="2329"/>
              </w:tabs>
              <w:spacing w:after="0" w:line="240" w:lineRule="auto"/>
              <w:jc w:val="center"/>
              <w:rPr>
                <w:rFonts w:ascii="Times New Roman" w:eastAsia="Times New Roman" w:hAnsi="Times New Roman" w:cs="Times New Roman"/>
                <w:sz w:val="20"/>
                <w:szCs w:val="20"/>
                <w:lang w:eastAsia="ru-RU"/>
              </w:rPr>
            </w:pPr>
            <w:r w:rsidRPr="003D5081">
              <w:rPr>
                <w:rFonts w:ascii="Times New Roman" w:eastAsia="Times New Roman" w:hAnsi="Times New Roman" w:cs="Times New Roman"/>
                <w:sz w:val="20"/>
                <w:szCs w:val="20"/>
                <w:lang w:eastAsia="ru-RU"/>
              </w:rPr>
              <w:lastRenderedPageBreak/>
              <w:t>Критерий оценки</w:t>
            </w:r>
          </w:p>
        </w:tc>
        <w:tc>
          <w:tcPr>
            <w:tcW w:w="2972" w:type="dxa"/>
            <w:hideMark/>
          </w:tcPr>
          <w:p w:rsidR="003D5081" w:rsidRPr="003D5081" w:rsidRDefault="003D5081" w:rsidP="003D5081">
            <w:pPr>
              <w:spacing w:after="0" w:line="240" w:lineRule="auto"/>
              <w:jc w:val="center"/>
              <w:rPr>
                <w:rFonts w:ascii="Times New Roman" w:eastAsia="Times New Roman" w:hAnsi="Times New Roman" w:cs="Times New Roman"/>
                <w:sz w:val="20"/>
                <w:szCs w:val="20"/>
                <w:lang w:eastAsia="ru-RU"/>
              </w:rPr>
            </w:pPr>
            <w:r w:rsidRPr="003D5081">
              <w:rPr>
                <w:rFonts w:ascii="Times New Roman" w:eastAsia="Times New Roman" w:hAnsi="Times New Roman" w:cs="Times New Roman"/>
                <w:sz w:val="20"/>
                <w:szCs w:val="20"/>
                <w:lang w:eastAsia="ru-RU"/>
              </w:rPr>
              <w:t>Оценка «отлично»</w:t>
            </w:r>
          </w:p>
        </w:tc>
        <w:tc>
          <w:tcPr>
            <w:tcW w:w="2977" w:type="dxa"/>
            <w:hideMark/>
          </w:tcPr>
          <w:p w:rsidR="003D5081" w:rsidRPr="003D5081" w:rsidRDefault="003D5081" w:rsidP="003D5081">
            <w:pPr>
              <w:spacing w:after="0" w:line="240" w:lineRule="auto"/>
              <w:jc w:val="center"/>
              <w:rPr>
                <w:rFonts w:ascii="Times New Roman" w:eastAsia="Times New Roman" w:hAnsi="Times New Roman" w:cs="Times New Roman"/>
                <w:sz w:val="20"/>
                <w:szCs w:val="20"/>
                <w:lang w:eastAsia="ru-RU"/>
              </w:rPr>
            </w:pPr>
            <w:r w:rsidRPr="003D5081">
              <w:rPr>
                <w:rFonts w:ascii="Times New Roman" w:eastAsia="Times New Roman" w:hAnsi="Times New Roman" w:cs="Times New Roman"/>
                <w:sz w:val="20"/>
                <w:szCs w:val="20"/>
                <w:lang w:eastAsia="ru-RU"/>
              </w:rPr>
              <w:t>Оценка «хорошо»</w:t>
            </w:r>
          </w:p>
        </w:tc>
        <w:tc>
          <w:tcPr>
            <w:tcW w:w="2409" w:type="dxa"/>
            <w:hideMark/>
          </w:tcPr>
          <w:p w:rsidR="003D5081" w:rsidRPr="003D5081" w:rsidRDefault="003D5081" w:rsidP="003D5081">
            <w:pPr>
              <w:spacing w:after="0" w:line="240" w:lineRule="auto"/>
              <w:jc w:val="center"/>
              <w:rPr>
                <w:rFonts w:ascii="Times New Roman" w:eastAsia="Times New Roman" w:hAnsi="Times New Roman" w:cs="Times New Roman"/>
                <w:sz w:val="20"/>
                <w:szCs w:val="20"/>
                <w:lang w:eastAsia="ru-RU"/>
              </w:rPr>
            </w:pPr>
            <w:r w:rsidRPr="003D5081">
              <w:rPr>
                <w:rFonts w:ascii="Times New Roman" w:eastAsia="Times New Roman" w:hAnsi="Times New Roman" w:cs="Times New Roman"/>
                <w:sz w:val="20"/>
                <w:szCs w:val="20"/>
                <w:lang w:eastAsia="ru-RU"/>
              </w:rPr>
              <w:t>Оценка «удовлетворительно»</w:t>
            </w:r>
          </w:p>
        </w:tc>
      </w:tr>
      <w:tr w:rsidR="003D5081" w:rsidRPr="003D5081" w:rsidTr="003D5081">
        <w:tc>
          <w:tcPr>
            <w:tcW w:w="1956" w:type="dxa"/>
            <w:hideMark/>
          </w:tcPr>
          <w:p w:rsidR="003D5081" w:rsidRPr="003D5081" w:rsidRDefault="003D5081" w:rsidP="003D5081">
            <w:pPr>
              <w:spacing w:after="0" w:line="240" w:lineRule="auto"/>
              <w:rPr>
                <w:rFonts w:ascii="Times New Roman" w:eastAsia="Times New Roman" w:hAnsi="Times New Roman" w:cs="Times New Roman"/>
                <w:sz w:val="20"/>
                <w:szCs w:val="20"/>
                <w:lang w:eastAsia="ru-RU"/>
              </w:rPr>
            </w:pPr>
            <w:r w:rsidRPr="003D5081">
              <w:rPr>
                <w:rFonts w:ascii="Times New Roman" w:eastAsia="Times New Roman" w:hAnsi="Times New Roman" w:cs="Times New Roman"/>
                <w:sz w:val="20"/>
                <w:szCs w:val="20"/>
                <w:lang w:eastAsia="ru-RU"/>
              </w:rPr>
              <w:t>1. Актуальность  выбранной темы, обоснованность  значимости проблемы  для объекта исследования</w:t>
            </w:r>
          </w:p>
        </w:tc>
        <w:tc>
          <w:tcPr>
            <w:tcW w:w="2972" w:type="dxa"/>
            <w:hideMark/>
          </w:tcPr>
          <w:p w:rsidR="003D5081" w:rsidRPr="003D5081" w:rsidRDefault="003D5081" w:rsidP="003D5081">
            <w:pPr>
              <w:spacing w:after="0" w:line="240" w:lineRule="auto"/>
              <w:rPr>
                <w:rFonts w:ascii="Times New Roman" w:eastAsia="Times New Roman" w:hAnsi="Times New Roman" w:cs="Times New Roman"/>
                <w:sz w:val="20"/>
                <w:szCs w:val="20"/>
                <w:lang w:eastAsia="ru-RU"/>
              </w:rPr>
            </w:pPr>
            <w:r w:rsidRPr="003D5081">
              <w:rPr>
                <w:rFonts w:ascii="Times New Roman" w:eastAsia="Times New Roman" w:hAnsi="Times New Roman" w:cs="Times New Roman"/>
                <w:sz w:val="20"/>
                <w:szCs w:val="20"/>
                <w:lang w:eastAsia="ru-RU"/>
              </w:rPr>
              <w:t>В работе четко обоснована актуальность темы  ВКР с точки зрения значимости проблемы исследования. Формулировки точные и аргументированные.</w:t>
            </w:r>
          </w:p>
        </w:tc>
        <w:tc>
          <w:tcPr>
            <w:tcW w:w="2977" w:type="dxa"/>
            <w:hideMark/>
          </w:tcPr>
          <w:p w:rsidR="003D5081" w:rsidRPr="003D5081" w:rsidRDefault="003D5081" w:rsidP="003D5081">
            <w:pPr>
              <w:spacing w:after="0" w:line="240" w:lineRule="auto"/>
              <w:rPr>
                <w:rFonts w:ascii="Times New Roman" w:eastAsia="Times New Roman" w:hAnsi="Times New Roman" w:cs="Times New Roman"/>
                <w:sz w:val="20"/>
                <w:szCs w:val="20"/>
                <w:lang w:eastAsia="ru-RU"/>
              </w:rPr>
            </w:pPr>
            <w:r w:rsidRPr="003D5081">
              <w:rPr>
                <w:rFonts w:ascii="Times New Roman" w:eastAsia="Times New Roman" w:hAnsi="Times New Roman" w:cs="Times New Roman"/>
                <w:sz w:val="20"/>
                <w:szCs w:val="20"/>
                <w:lang w:eastAsia="ru-RU"/>
              </w:rPr>
              <w:t xml:space="preserve">В работе недостаточно полно обоснована актуальность  темы ВКР и значимость проблемы исследования. Допускаются отдельные недочеты в формулировках. </w:t>
            </w:r>
          </w:p>
        </w:tc>
        <w:tc>
          <w:tcPr>
            <w:tcW w:w="2409" w:type="dxa"/>
            <w:hideMark/>
          </w:tcPr>
          <w:p w:rsidR="003D5081" w:rsidRPr="003D5081" w:rsidRDefault="003D5081" w:rsidP="003D5081">
            <w:pPr>
              <w:spacing w:after="0" w:line="240" w:lineRule="auto"/>
              <w:rPr>
                <w:rFonts w:ascii="Times New Roman" w:eastAsia="Times New Roman" w:hAnsi="Times New Roman" w:cs="Times New Roman"/>
                <w:sz w:val="20"/>
                <w:szCs w:val="20"/>
                <w:lang w:eastAsia="ru-RU"/>
              </w:rPr>
            </w:pPr>
            <w:r w:rsidRPr="003D5081">
              <w:rPr>
                <w:rFonts w:ascii="Times New Roman" w:eastAsia="Times New Roman" w:hAnsi="Times New Roman" w:cs="Times New Roman"/>
                <w:sz w:val="20"/>
                <w:szCs w:val="20"/>
                <w:lang w:eastAsia="ru-RU"/>
              </w:rPr>
              <w:t xml:space="preserve"> Актуальность темы ВКР обоснована не точно. Значимость проблемы исследования  сформулирована фрагментарно. </w:t>
            </w:r>
          </w:p>
        </w:tc>
      </w:tr>
      <w:tr w:rsidR="003D5081" w:rsidRPr="003D5081" w:rsidTr="003D5081">
        <w:tc>
          <w:tcPr>
            <w:tcW w:w="1956" w:type="dxa"/>
            <w:hideMark/>
          </w:tcPr>
          <w:p w:rsidR="003D5081" w:rsidRPr="003D5081" w:rsidRDefault="003D5081" w:rsidP="003D5081">
            <w:pPr>
              <w:spacing w:after="0" w:line="240" w:lineRule="auto"/>
              <w:rPr>
                <w:rFonts w:ascii="Times New Roman" w:eastAsia="Times New Roman" w:hAnsi="Times New Roman" w:cs="Times New Roman"/>
                <w:sz w:val="20"/>
                <w:szCs w:val="20"/>
                <w:lang w:eastAsia="ru-RU"/>
              </w:rPr>
            </w:pPr>
            <w:r w:rsidRPr="003D5081">
              <w:rPr>
                <w:rFonts w:ascii="Times New Roman" w:eastAsia="Times New Roman" w:hAnsi="Times New Roman" w:cs="Times New Roman"/>
                <w:sz w:val="20"/>
                <w:szCs w:val="20"/>
                <w:lang w:eastAsia="ru-RU"/>
              </w:rPr>
              <w:t>2. Теоретическая и практическая значимость исследования;</w:t>
            </w:r>
          </w:p>
        </w:tc>
        <w:tc>
          <w:tcPr>
            <w:tcW w:w="2972" w:type="dxa"/>
            <w:hideMark/>
          </w:tcPr>
          <w:p w:rsidR="003D5081" w:rsidRPr="003D5081" w:rsidRDefault="003D5081" w:rsidP="003D5081">
            <w:pPr>
              <w:spacing w:after="0" w:line="240" w:lineRule="auto"/>
              <w:rPr>
                <w:rFonts w:ascii="Times New Roman" w:eastAsia="Times New Roman" w:hAnsi="Times New Roman" w:cs="Times New Roman"/>
                <w:sz w:val="20"/>
                <w:szCs w:val="20"/>
                <w:lang w:eastAsia="ru-RU"/>
              </w:rPr>
            </w:pPr>
            <w:r w:rsidRPr="003D5081">
              <w:rPr>
                <w:rFonts w:ascii="Times New Roman" w:eastAsia="Times New Roman" w:hAnsi="Times New Roman" w:cs="Times New Roman"/>
                <w:sz w:val="20"/>
                <w:szCs w:val="20"/>
                <w:lang w:eastAsia="ru-RU"/>
              </w:rPr>
              <w:t>В работе обоснована   теоретическая значимость исследования,  отражена его связь с задачами профессиональной деятельности</w:t>
            </w:r>
            <w:proofErr w:type="gramStart"/>
            <w:r w:rsidRPr="003D5081">
              <w:rPr>
                <w:rFonts w:ascii="Times New Roman" w:eastAsia="Times New Roman" w:hAnsi="Times New Roman" w:cs="Times New Roman"/>
                <w:sz w:val="20"/>
                <w:szCs w:val="20"/>
                <w:lang w:eastAsia="ru-RU"/>
              </w:rPr>
              <w:t xml:space="preserve"> .</w:t>
            </w:r>
            <w:proofErr w:type="gramEnd"/>
            <w:r w:rsidRPr="003D5081">
              <w:rPr>
                <w:rFonts w:ascii="Times New Roman" w:eastAsia="Times New Roman" w:hAnsi="Times New Roman" w:cs="Times New Roman"/>
                <w:sz w:val="20"/>
                <w:szCs w:val="20"/>
                <w:lang w:eastAsia="ru-RU"/>
              </w:rPr>
              <w:t xml:space="preserve"> Работа содержит   рекомендации по использованию результатов проведенного исследования на практике</w:t>
            </w:r>
          </w:p>
        </w:tc>
        <w:tc>
          <w:tcPr>
            <w:tcW w:w="2977" w:type="dxa"/>
            <w:hideMark/>
          </w:tcPr>
          <w:p w:rsidR="003D5081" w:rsidRPr="003D5081" w:rsidRDefault="003D5081" w:rsidP="003D5081">
            <w:pPr>
              <w:spacing w:after="0" w:line="240" w:lineRule="auto"/>
              <w:rPr>
                <w:rFonts w:ascii="Times New Roman" w:eastAsia="Times New Roman" w:hAnsi="Times New Roman" w:cs="Times New Roman"/>
                <w:sz w:val="20"/>
                <w:szCs w:val="20"/>
                <w:lang w:eastAsia="ru-RU"/>
              </w:rPr>
            </w:pPr>
            <w:r w:rsidRPr="003D5081">
              <w:rPr>
                <w:rFonts w:ascii="Times New Roman" w:eastAsia="Times New Roman" w:hAnsi="Times New Roman" w:cs="Times New Roman"/>
                <w:sz w:val="20"/>
                <w:szCs w:val="20"/>
                <w:lang w:eastAsia="ru-RU"/>
              </w:rPr>
              <w:t>В работе не четко обоснована теоретическая значимость исследования, отражена связь исследования с задачами профессиональной деятельности.</w:t>
            </w:r>
          </w:p>
          <w:p w:rsidR="003D5081" w:rsidRPr="003D5081" w:rsidRDefault="003D5081" w:rsidP="003D5081">
            <w:pPr>
              <w:spacing w:after="0" w:line="240" w:lineRule="auto"/>
              <w:rPr>
                <w:rFonts w:ascii="Times New Roman" w:eastAsia="Times New Roman" w:hAnsi="Times New Roman" w:cs="Times New Roman"/>
                <w:sz w:val="20"/>
                <w:szCs w:val="20"/>
                <w:lang w:eastAsia="ru-RU"/>
              </w:rPr>
            </w:pPr>
            <w:r w:rsidRPr="003D5081">
              <w:rPr>
                <w:rFonts w:ascii="Times New Roman" w:eastAsia="Times New Roman" w:hAnsi="Times New Roman" w:cs="Times New Roman"/>
                <w:sz w:val="20"/>
                <w:szCs w:val="20"/>
                <w:lang w:eastAsia="ru-RU"/>
              </w:rPr>
              <w:t>Работа содержит элементы рекомендаций по использованию результатов проведенного исследования на практике</w:t>
            </w:r>
          </w:p>
        </w:tc>
        <w:tc>
          <w:tcPr>
            <w:tcW w:w="2409" w:type="dxa"/>
            <w:hideMark/>
          </w:tcPr>
          <w:p w:rsidR="003D5081" w:rsidRPr="003D5081" w:rsidRDefault="003D5081" w:rsidP="003D5081">
            <w:pPr>
              <w:spacing w:after="0" w:line="240" w:lineRule="auto"/>
              <w:rPr>
                <w:rFonts w:ascii="Times New Roman" w:eastAsia="Times New Roman" w:hAnsi="Times New Roman" w:cs="Times New Roman"/>
                <w:sz w:val="20"/>
                <w:szCs w:val="20"/>
                <w:lang w:eastAsia="ru-RU"/>
              </w:rPr>
            </w:pPr>
            <w:r w:rsidRPr="003D5081">
              <w:rPr>
                <w:rFonts w:ascii="Times New Roman" w:eastAsia="Times New Roman" w:hAnsi="Times New Roman" w:cs="Times New Roman"/>
                <w:sz w:val="20"/>
                <w:szCs w:val="20"/>
                <w:lang w:eastAsia="ru-RU"/>
              </w:rPr>
              <w:t>В работе не  обоснована теоретическая значимость исследования, связь исследования с задачами профессиональной деятельности не четко определена.</w:t>
            </w:r>
          </w:p>
          <w:p w:rsidR="003D5081" w:rsidRPr="003D5081" w:rsidRDefault="003D5081" w:rsidP="003D5081">
            <w:pPr>
              <w:spacing w:after="0" w:line="240" w:lineRule="auto"/>
              <w:rPr>
                <w:rFonts w:ascii="Times New Roman" w:eastAsia="Times New Roman" w:hAnsi="Times New Roman" w:cs="Times New Roman"/>
                <w:sz w:val="20"/>
                <w:szCs w:val="20"/>
                <w:lang w:eastAsia="ru-RU"/>
              </w:rPr>
            </w:pPr>
          </w:p>
        </w:tc>
      </w:tr>
      <w:tr w:rsidR="003D5081" w:rsidRPr="003D5081" w:rsidTr="003D5081">
        <w:tc>
          <w:tcPr>
            <w:tcW w:w="1956" w:type="dxa"/>
            <w:hideMark/>
          </w:tcPr>
          <w:p w:rsidR="003D5081" w:rsidRPr="003D5081" w:rsidRDefault="003D5081" w:rsidP="003D5081">
            <w:pPr>
              <w:spacing w:after="0" w:line="240" w:lineRule="auto"/>
              <w:rPr>
                <w:rFonts w:ascii="Times New Roman" w:eastAsia="Times New Roman" w:hAnsi="Times New Roman" w:cs="Times New Roman"/>
                <w:sz w:val="20"/>
                <w:szCs w:val="20"/>
                <w:lang w:eastAsia="ru-RU"/>
              </w:rPr>
            </w:pPr>
            <w:r w:rsidRPr="003D5081">
              <w:rPr>
                <w:rFonts w:ascii="Times New Roman" w:eastAsia="Times New Roman" w:hAnsi="Times New Roman" w:cs="Times New Roman"/>
                <w:sz w:val="20"/>
                <w:szCs w:val="20"/>
                <w:lang w:eastAsia="ru-RU"/>
              </w:rPr>
              <w:t>3. Четкость формулировок цели и задач исследования, методическая грамотность</w:t>
            </w:r>
          </w:p>
        </w:tc>
        <w:tc>
          <w:tcPr>
            <w:tcW w:w="2972" w:type="dxa"/>
            <w:hideMark/>
          </w:tcPr>
          <w:p w:rsidR="003D5081" w:rsidRPr="003D5081" w:rsidRDefault="003D5081" w:rsidP="003D5081">
            <w:pPr>
              <w:spacing w:after="0" w:line="240" w:lineRule="auto"/>
              <w:rPr>
                <w:rFonts w:ascii="Times New Roman" w:eastAsia="Times New Roman" w:hAnsi="Times New Roman" w:cs="Times New Roman"/>
                <w:sz w:val="20"/>
                <w:szCs w:val="20"/>
                <w:lang w:eastAsia="ru-RU"/>
              </w:rPr>
            </w:pPr>
            <w:r w:rsidRPr="003D5081">
              <w:rPr>
                <w:rFonts w:ascii="Times New Roman" w:eastAsia="Times New Roman" w:hAnsi="Times New Roman" w:cs="Times New Roman"/>
                <w:sz w:val="20"/>
                <w:szCs w:val="20"/>
                <w:lang w:eastAsia="ru-RU"/>
              </w:rPr>
              <w:t xml:space="preserve">Цель и задачи исследования грамотно сформулированы, структура работы им полностью соответствует.  Правильно выбраны и применены необходимые  методы исследования.  </w:t>
            </w:r>
          </w:p>
        </w:tc>
        <w:tc>
          <w:tcPr>
            <w:tcW w:w="2977" w:type="dxa"/>
            <w:hideMark/>
          </w:tcPr>
          <w:p w:rsidR="003D5081" w:rsidRPr="003D5081" w:rsidRDefault="003D5081" w:rsidP="003D5081">
            <w:pPr>
              <w:spacing w:after="0" w:line="240" w:lineRule="auto"/>
              <w:rPr>
                <w:rFonts w:ascii="Times New Roman" w:eastAsia="Times New Roman" w:hAnsi="Times New Roman" w:cs="Times New Roman"/>
                <w:sz w:val="20"/>
                <w:szCs w:val="20"/>
                <w:lang w:eastAsia="ru-RU"/>
              </w:rPr>
            </w:pPr>
            <w:r w:rsidRPr="003D5081">
              <w:rPr>
                <w:rFonts w:ascii="Times New Roman" w:eastAsia="Times New Roman" w:hAnsi="Times New Roman" w:cs="Times New Roman"/>
                <w:sz w:val="20"/>
                <w:szCs w:val="20"/>
                <w:lang w:eastAsia="ru-RU"/>
              </w:rPr>
              <w:t xml:space="preserve">Цель и задачи грамотно сформулированы, структура работы в основном им соответствуют.  Имеются не значительные ошибки в выборе и/или применении методов исследования. </w:t>
            </w:r>
          </w:p>
        </w:tc>
        <w:tc>
          <w:tcPr>
            <w:tcW w:w="2409" w:type="dxa"/>
            <w:hideMark/>
          </w:tcPr>
          <w:p w:rsidR="003D5081" w:rsidRPr="003D5081" w:rsidRDefault="003D5081" w:rsidP="003D5081">
            <w:pPr>
              <w:spacing w:after="0" w:line="240" w:lineRule="auto"/>
              <w:rPr>
                <w:rFonts w:ascii="Times New Roman" w:eastAsia="Times New Roman" w:hAnsi="Times New Roman" w:cs="Times New Roman"/>
                <w:sz w:val="20"/>
                <w:szCs w:val="20"/>
                <w:lang w:eastAsia="ru-RU"/>
              </w:rPr>
            </w:pPr>
            <w:r w:rsidRPr="003D5081">
              <w:rPr>
                <w:rFonts w:ascii="Times New Roman" w:eastAsia="Times New Roman" w:hAnsi="Times New Roman" w:cs="Times New Roman"/>
                <w:sz w:val="20"/>
                <w:szCs w:val="20"/>
                <w:lang w:eastAsia="ru-RU"/>
              </w:rPr>
              <w:t xml:space="preserve">Цель и задачи сформулированы недостаточно четко, слабо связаны со структурой работы. Имеются грубые ошибки в выборе и/или применении методов исследования. </w:t>
            </w:r>
          </w:p>
        </w:tc>
      </w:tr>
      <w:tr w:rsidR="003D5081" w:rsidRPr="003D5081" w:rsidTr="003D5081">
        <w:tc>
          <w:tcPr>
            <w:tcW w:w="1956" w:type="dxa"/>
            <w:hideMark/>
          </w:tcPr>
          <w:p w:rsidR="003D5081" w:rsidRPr="003D5081" w:rsidRDefault="003D5081" w:rsidP="003D5081">
            <w:pPr>
              <w:spacing w:after="0" w:line="240" w:lineRule="auto"/>
              <w:rPr>
                <w:rFonts w:ascii="Times New Roman" w:eastAsia="Times New Roman" w:hAnsi="Times New Roman" w:cs="Times New Roman"/>
                <w:sz w:val="20"/>
                <w:szCs w:val="20"/>
                <w:lang w:eastAsia="ru-RU"/>
              </w:rPr>
            </w:pPr>
            <w:r w:rsidRPr="003D5081">
              <w:rPr>
                <w:rFonts w:ascii="Times New Roman" w:eastAsia="Times New Roman" w:hAnsi="Times New Roman" w:cs="Times New Roman"/>
                <w:sz w:val="20"/>
                <w:szCs w:val="20"/>
                <w:lang w:eastAsia="ru-RU"/>
              </w:rPr>
              <w:t xml:space="preserve">4. Логичность изложения материала. Наличие аргументированных выводов по результатам работы, их соответствие целевым установкам   </w:t>
            </w:r>
          </w:p>
        </w:tc>
        <w:tc>
          <w:tcPr>
            <w:tcW w:w="2972" w:type="dxa"/>
            <w:hideMark/>
          </w:tcPr>
          <w:p w:rsidR="003D5081" w:rsidRPr="003D5081" w:rsidRDefault="003D5081" w:rsidP="003D5081">
            <w:pPr>
              <w:spacing w:after="0" w:line="240" w:lineRule="auto"/>
              <w:rPr>
                <w:rFonts w:ascii="Times New Roman" w:eastAsia="Times New Roman" w:hAnsi="Times New Roman" w:cs="Times New Roman"/>
                <w:sz w:val="20"/>
                <w:szCs w:val="20"/>
                <w:lang w:eastAsia="ru-RU"/>
              </w:rPr>
            </w:pPr>
            <w:r w:rsidRPr="003D5081">
              <w:rPr>
                <w:rFonts w:ascii="Times New Roman" w:eastAsia="Times New Roman" w:hAnsi="Times New Roman" w:cs="Times New Roman"/>
                <w:sz w:val="20"/>
                <w:szCs w:val="20"/>
                <w:lang w:eastAsia="ru-RU"/>
              </w:rPr>
              <w:t xml:space="preserve">В работе имеется четкая структура, внутреннее единство и композиционная целостность, логическая последовательность изложения материала. Сделаны аргументированные выводы по результатам работы, они соответствуют целевым установкам. </w:t>
            </w:r>
          </w:p>
        </w:tc>
        <w:tc>
          <w:tcPr>
            <w:tcW w:w="2977" w:type="dxa"/>
            <w:hideMark/>
          </w:tcPr>
          <w:p w:rsidR="003D5081" w:rsidRPr="003D5081" w:rsidRDefault="003D5081" w:rsidP="003D5081">
            <w:pPr>
              <w:spacing w:after="0" w:line="240" w:lineRule="auto"/>
              <w:rPr>
                <w:rFonts w:ascii="Times New Roman" w:eastAsia="Times New Roman" w:hAnsi="Times New Roman" w:cs="Times New Roman"/>
                <w:sz w:val="20"/>
                <w:szCs w:val="20"/>
                <w:lang w:eastAsia="ru-RU"/>
              </w:rPr>
            </w:pPr>
            <w:r w:rsidRPr="003D5081">
              <w:rPr>
                <w:rFonts w:ascii="Times New Roman" w:eastAsia="Times New Roman" w:hAnsi="Times New Roman" w:cs="Times New Roman"/>
                <w:sz w:val="20"/>
                <w:szCs w:val="20"/>
                <w:lang w:eastAsia="ru-RU"/>
              </w:rPr>
              <w:t xml:space="preserve">Материал изложен логично и последовательно, но имеются недочеты в структуре работы. Сделаны выводы по результатам работы, но они не всегда аргументированы. Выводы в основном соответствуют целевым установкам. </w:t>
            </w:r>
          </w:p>
        </w:tc>
        <w:tc>
          <w:tcPr>
            <w:tcW w:w="2409" w:type="dxa"/>
            <w:hideMark/>
          </w:tcPr>
          <w:p w:rsidR="003D5081" w:rsidRPr="003D5081" w:rsidRDefault="003D5081" w:rsidP="003D5081">
            <w:pPr>
              <w:spacing w:after="0" w:line="240" w:lineRule="auto"/>
              <w:rPr>
                <w:rFonts w:ascii="Times New Roman" w:eastAsia="Times New Roman" w:hAnsi="Times New Roman" w:cs="Times New Roman"/>
                <w:sz w:val="20"/>
                <w:szCs w:val="20"/>
                <w:lang w:eastAsia="ru-RU"/>
              </w:rPr>
            </w:pPr>
            <w:r w:rsidRPr="003D5081">
              <w:rPr>
                <w:rFonts w:ascii="Times New Roman" w:eastAsia="Times New Roman" w:hAnsi="Times New Roman" w:cs="Times New Roman"/>
                <w:sz w:val="20"/>
                <w:szCs w:val="20"/>
                <w:lang w:eastAsia="ru-RU"/>
              </w:rPr>
              <w:t xml:space="preserve">В работе отсутствует внутреннее единство, имеются нарушения в логике и последовательности изложения материала. Выводы поверхностные, не всегда соответствуют целевым установкам </w:t>
            </w:r>
          </w:p>
        </w:tc>
      </w:tr>
      <w:tr w:rsidR="003D5081" w:rsidRPr="003D5081" w:rsidTr="003D5081">
        <w:tc>
          <w:tcPr>
            <w:tcW w:w="1956" w:type="dxa"/>
            <w:hideMark/>
          </w:tcPr>
          <w:p w:rsidR="003D5081" w:rsidRPr="003D5081" w:rsidRDefault="003D5081" w:rsidP="003D5081">
            <w:pPr>
              <w:spacing w:after="0" w:line="240" w:lineRule="auto"/>
              <w:rPr>
                <w:rFonts w:ascii="Times New Roman" w:eastAsia="Times New Roman" w:hAnsi="Times New Roman" w:cs="Times New Roman"/>
                <w:sz w:val="20"/>
                <w:szCs w:val="20"/>
                <w:lang w:eastAsia="ru-RU"/>
              </w:rPr>
            </w:pPr>
            <w:r w:rsidRPr="003D5081">
              <w:rPr>
                <w:rFonts w:ascii="Times New Roman" w:eastAsia="Times New Roman" w:hAnsi="Times New Roman" w:cs="Times New Roman"/>
                <w:sz w:val="20"/>
                <w:szCs w:val="20"/>
                <w:lang w:eastAsia="ru-RU"/>
              </w:rPr>
              <w:t>5.Наличие обоснованных предложений по совершенствованию деятельности организации, изложение своего видения перспектив дальнейшего исследования проблемы</w:t>
            </w:r>
          </w:p>
        </w:tc>
        <w:tc>
          <w:tcPr>
            <w:tcW w:w="2972" w:type="dxa"/>
            <w:hideMark/>
          </w:tcPr>
          <w:p w:rsidR="003D5081" w:rsidRPr="003D5081" w:rsidRDefault="003D5081" w:rsidP="003D5081">
            <w:pPr>
              <w:spacing w:after="0" w:line="240" w:lineRule="auto"/>
              <w:rPr>
                <w:rFonts w:ascii="Times New Roman" w:eastAsia="Times New Roman" w:hAnsi="Times New Roman" w:cs="Times New Roman"/>
                <w:sz w:val="20"/>
                <w:szCs w:val="20"/>
                <w:lang w:eastAsia="ru-RU"/>
              </w:rPr>
            </w:pPr>
            <w:r w:rsidRPr="003D5081">
              <w:rPr>
                <w:rFonts w:ascii="Times New Roman" w:eastAsia="Times New Roman" w:hAnsi="Times New Roman" w:cs="Times New Roman"/>
                <w:sz w:val="20"/>
                <w:szCs w:val="20"/>
                <w:lang w:eastAsia="ru-RU"/>
              </w:rPr>
              <w:t>В работе содержатся самостоятельно сформулированные предложения по совершенствованию деятельности в организации, имеются обоснования, намечены пути дальнейшего исследования темы. (Возможно наличия акта внедрения)</w:t>
            </w:r>
          </w:p>
        </w:tc>
        <w:tc>
          <w:tcPr>
            <w:tcW w:w="2977" w:type="dxa"/>
            <w:hideMark/>
          </w:tcPr>
          <w:p w:rsidR="003D5081" w:rsidRPr="003D5081" w:rsidRDefault="003D5081" w:rsidP="003D5081">
            <w:pPr>
              <w:spacing w:after="0" w:line="240" w:lineRule="auto"/>
              <w:rPr>
                <w:rFonts w:ascii="Times New Roman" w:eastAsia="Times New Roman" w:hAnsi="Times New Roman" w:cs="Times New Roman"/>
                <w:sz w:val="20"/>
                <w:szCs w:val="20"/>
                <w:lang w:eastAsia="ru-RU"/>
              </w:rPr>
            </w:pPr>
            <w:r w:rsidRPr="003D5081">
              <w:rPr>
                <w:rFonts w:ascii="Times New Roman" w:eastAsia="Times New Roman" w:hAnsi="Times New Roman" w:cs="Times New Roman"/>
                <w:sz w:val="20"/>
                <w:szCs w:val="20"/>
                <w:lang w:eastAsia="ru-RU"/>
              </w:rPr>
              <w:t>В работе сформулированы предложения по совершенствованию деятельности организации, однако обоснования выполнены не достаточно корректно.  Видение перспектив дальнейших исследований не структурированное.</w:t>
            </w:r>
          </w:p>
        </w:tc>
        <w:tc>
          <w:tcPr>
            <w:tcW w:w="2409" w:type="dxa"/>
            <w:hideMark/>
          </w:tcPr>
          <w:p w:rsidR="003D5081" w:rsidRPr="003D5081" w:rsidRDefault="003D5081" w:rsidP="003D5081">
            <w:pPr>
              <w:spacing w:after="0" w:line="240" w:lineRule="auto"/>
              <w:rPr>
                <w:rFonts w:ascii="Times New Roman" w:eastAsia="Times New Roman" w:hAnsi="Times New Roman" w:cs="Times New Roman"/>
                <w:sz w:val="20"/>
                <w:szCs w:val="20"/>
                <w:lang w:eastAsia="ru-RU"/>
              </w:rPr>
            </w:pPr>
            <w:r w:rsidRPr="003D5081">
              <w:rPr>
                <w:rFonts w:ascii="Times New Roman" w:eastAsia="Times New Roman" w:hAnsi="Times New Roman" w:cs="Times New Roman"/>
                <w:sz w:val="20"/>
                <w:szCs w:val="20"/>
                <w:lang w:eastAsia="ru-RU"/>
              </w:rPr>
              <w:t>Рекомендации по совершенствованию  деятельности организации носят формальный характер. Видение перспектив дальнейших исследований отсутствует.</w:t>
            </w:r>
          </w:p>
        </w:tc>
      </w:tr>
      <w:tr w:rsidR="003D5081" w:rsidRPr="003D5081" w:rsidTr="003D5081">
        <w:tc>
          <w:tcPr>
            <w:tcW w:w="1956" w:type="dxa"/>
            <w:hideMark/>
          </w:tcPr>
          <w:p w:rsidR="003D5081" w:rsidRPr="003D5081" w:rsidRDefault="003D5081" w:rsidP="003D5081">
            <w:pPr>
              <w:spacing w:after="0" w:line="240" w:lineRule="auto"/>
              <w:rPr>
                <w:rFonts w:ascii="Times New Roman" w:eastAsia="Times New Roman" w:hAnsi="Times New Roman" w:cs="Times New Roman"/>
                <w:sz w:val="20"/>
                <w:szCs w:val="20"/>
                <w:lang w:eastAsia="ru-RU"/>
              </w:rPr>
            </w:pPr>
            <w:r w:rsidRPr="003D5081">
              <w:rPr>
                <w:rFonts w:ascii="Times New Roman" w:eastAsia="Times New Roman" w:hAnsi="Times New Roman" w:cs="Times New Roman"/>
                <w:sz w:val="20"/>
                <w:szCs w:val="20"/>
                <w:lang w:eastAsia="ru-RU"/>
              </w:rPr>
              <w:t xml:space="preserve">6. Уровень языковой и стилистической грамотности. </w:t>
            </w:r>
          </w:p>
        </w:tc>
        <w:tc>
          <w:tcPr>
            <w:tcW w:w="2972" w:type="dxa"/>
            <w:hideMark/>
          </w:tcPr>
          <w:p w:rsidR="003D5081" w:rsidRPr="003D5081" w:rsidRDefault="003D5081" w:rsidP="003D5081">
            <w:pPr>
              <w:spacing w:after="0" w:line="240" w:lineRule="auto"/>
              <w:rPr>
                <w:rFonts w:ascii="Times New Roman" w:eastAsia="Times New Roman" w:hAnsi="Times New Roman" w:cs="Times New Roman"/>
                <w:sz w:val="20"/>
                <w:szCs w:val="20"/>
                <w:lang w:eastAsia="ru-RU"/>
              </w:rPr>
            </w:pPr>
            <w:r w:rsidRPr="003D5081">
              <w:rPr>
                <w:rFonts w:ascii="Times New Roman" w:eastAsia="Times New Roman" w:hAnsi="Times New Roman" w:cs="Times New Roman"/>
                <w:sz w:val="20"/>
                <w:szCs w:val="20"/>
                <w:lang w:eastAsia="ru-RU"/>
              </w:rPr>
              <w:t xml:space="preserve">Высокий уровень языковой и стилистической грамотности. В работе отсутствуют речевые и орфографические ошибки. Автор свободно владеет деловым стилем речи </w:t>
            </w:r>
          </w:p>
        </w:tc>
        <w:tc>
          <w:tcPr>
            <w:tcW w:w="2977" w:type="dxa"/>
            <w:hideMark/>
          </w:tcPr>
          <w:p w:rsidR="003D5081" w:rsidRPr="003D5081" w:rsidRDefault="003D5081" w:rsidP="003D5081">
            <w:pPr>
              <w:spacing w:after="0" w:line="240" w:lineRule="auto"/>
              <w:rPr>
                <w:rFonts w:ascii="Times New Roman" w:eastAsia="Times New Roman" w:hAnsi="Times New Roman" w:cs="Times New Roman"/>
                <w:sz w:val="20"/>
                <w:szCs w:val="20"/>
                <w:lang w:eastAsia="ru-RU"/>
              </w:rPr>
            </w:pPr>
            <w:r w:rsidRPr="003D5081">
              <w:rPr>
                <w:rFonts w:ascii="Times New Roman" w:eastAsia="Times New Roman" w:hAnsi="Times New Roman" w:cs="Times New Roman"/>
                <w:sz w:val="20"/>
                <w:szCs w:val="20"/>
                <w:lang w:eastAsia="ru-RU"/>
              </w:rPr>
              <w:t xml:space="preserve">В работе допущены некоторые стилистические и речевые погрешности, при этом автор хорошо владеет деловым стилем речи </w:t>
            </w:r>
          </w:p>
        </w:tc>
        <w:tc>
          <w:tcPr>
            <w:tcW w:w="2409" w:type="dxa"/>
            <w:hideMark/>
          </w:tcPr>
          <w:p w:rsidR="003D5081" w:rsidRPr="003D5081" w:rsidRDefault="003D5081" w:rsidP="003D5081">
            <w:pPr>
              <w:spacing w:after="0" w:line="240" w:lineRule="auto"/>
              <w:rPr>
                <w:rFonts w:ascii="Times New Roman" w:eastAsia="Times New Roman" w:hAnsi="Times New Roman" w:cs="Times New Roman"/>
                <w:sz w:val="20"/>
                <w:szCs w:val="20"/>
                <w:lang w:eastAsia="ru-RU"/>
              </w:rPr>
            </w:pPr>
            <w:r w:rsidRPr="003D5081">
              <w:rPr>
                <w:rFonts w:ascii="Times New Roman" w:eastAsia="Times New Roman" w:hAnsi="Times New Roman" w:cs="Times New Roman"/>
                <w:sz w:val="20"/>
                <w:szCs w:val="20"/>
                <w:lang w:eastAsia="ru-RU"/>
              </w:rPr>
              <w:t>Недостаточное владение деловым стилем речи</w:t>
            </w:r>
            <w:proofErr w:type="gramStart"/>
            <w:r w:rsidRPr="003D5081">
              <w:rPr>
                <w:rFonts w:ascii="Times New Roman" w:eastAsia="Times New Roman" w:hAnsi="Times New Roman" w:cs="Times New Roman"/>
                <w:sz w:val="20"/>
                <w:szCs w:val="20"/>
                <w:lang w:eastAsia="ru-RU"/>
              </w:rPr>
              <w:t xml:space="preserve"> В</w:t>
            </w:r>
            <w:proofErr w:type="gramEnd"/>
            <w:r w:rsidRPr="003D5081">
              <w:rPr>
                <w:rFonts w:ascii="Times New Roman" w:eastAsia="Times New Roman" w:hAnsi="Times New Roman" w:cs="Times New Roman"/>
                <w:sz w:val="20"/>
                <w:szCs w:val="20"/>
                <w:lang w:eastAsia="ru-RU"/>
              </w:rPr>
              <w:t xml:space="preserve"> работе имеются различного рода ошибки, опечатки исправлены не полностью. </w:t>
            </w:r>
          </w:p>
        </w:tc>
      </w:tr>
      <w:tr w:rsidR="003D5081" w:rsidRPr="003D5081" w:rsidTr="003D5081">
        <w:tc>
          <w:tcPr>
            <w:tcW w:w="1956" w:type="dxa"/>
            <w:hideMark/>
          </w:tcPr>
          <w:p w:rsidR="003D5081" w:rsidRPr="003D5081" w:rsidRDefault="003D5081" w:rsidP="003D5081">
            <w:pPr>
              <w:spacing w:after="0" w:line="240" w:lineRule="auto"/>
              <w:rPr>
                <w:rFonts w:ascii="Times New Roman" w:eastAsia="Times New Roman" w:hAnsi="Times New Roman" w:cs="Times New Roman"/>
                <w:sz w:val="20"/>
                <w:szCs w:val="20"/>
                <w:lang w:eastAsia="ru-RU"/>
              </w:rPr>
            </w:pPr>
            <w:r w:rsidRPr="003D5081">
              <w:rPr>
                <w:rFonts w:ascii="Times New Roman" w:eastAsia="Times New Roman" w:hAnsi="Times New Roman" w:cs="Times New Roman"/>
                <w:sz w:val="20"/>
                <w:szCs w:val="20"/>
                <w:lang w:eastAsia="ru-RU"/>
              </w:rPr>
              <w:t xml:space="preserve">7. Качество оформления работы   </w:t>
            </w:r>
          </w:p>
        </w:tc>
        <w:tc>
          <w:tcPr>
            <w:tcW w:w="2972" w:type="dxa"/>
            <w:hideMark/>
          </w:tcPr>
          <w:p w:rsidR="003D5081" w:rsidRPr="003D5081" w:rsidRDefault="003D5081" w:rsidP="003D5081">
            <w:pPr>
              <w:spacing w:after="0" w:line="240" w:lineRule="auto"/>
              <w:rPr>
                <w:rFonts w:ascii="Times New Roman" w:eastAsia="Times New Roman" w:hAnsi="Times New Roman" w:cs="Times New Roman"/>
                <w:sz w:val="20"/>
                <w:szCs w:val="20"/>
                <w:lang w:eastAsia="ru-RU"/>
              </w:rPr>
            </w:pPr>
            <w:r w:rsidRPr="003D5081">
              <w:rPr>
                <w:rFonts w:ascii="Times New Roman" w:eastAsia="Times New Roman" w:hAnsi="Times New Roman" w:cs="Times New Roman"/>
                <w:sz w:val="20"/>
                <w:szCs w:val="20"/>
                <w:lang w:eastAsia="ru-RU"/>
              </w:rPr>
              <w:t>Работа оформлена в соответствии со всеми требованиями, предъявляемыми к ВКР</w:t>
            </w:r>
            <w:proofErr w:type="gramStart"/>
            <w:r w:rsidRPr="003D5081">
              <w:rPr>
                <w:rFonts w:ascii="Times New Roman" w:eastAsia="Times New Roman" w:hAnsi="Times New Roman" w:cs="Times New Roman"/>
                <w:sz w:val="20"/>
                <w:szCs w:val="20"/>
                <w:lang w:eastAsia="ru-RU"/>
              </w:rPr>
              <w:t xml:space="preserve">,. </w:t>
            </w:r>
            <w:proofErr w:type="gramEnd"/>
          </w:p>
        </w:tc>
        <w:tc>
          <w:tcPr>
            <w:tcW w:w="2977" w:type="dxa"/>
            <w:hideMark/>
          </w:tcPr>
          <w:p w:rsidR="003D5081" w:rsidRPr="003D5081" w:rsidRDefault="003D5081" w:rsidP="003D5081">
            <w:pPr>
              <w:spacing w:after="0" w:line="240" w:lineRule="auto"/>
              <w:rPr>
                <w:rFonts w:ascii="Times New Roman" w:eastAsia="Times New Roman" w:hAnsi="Times New Roman" w:cs="Times New Roman"/>
                <w:sz w:val="20"/>
                <w:szCs w:val="20"/>
                <w:lang w:eastAsia="ru-RU"/>
              </w:rPr>
            </w:pPr>
            <w:r w:rsidRPr="003D5081">
              <w:rPr>
                <w:rFonts w:ascii="Times New Roman" w:eastAsia="Times New Roman" w:hAnsi="Times New Roman" w:cs="Times New Roman"/>
                <w:sz w:val="20"/>
                <w:szCs w:val="20"/>
                <w:lang w:eastAsia="ru-RU"/>
              </w:rPr>
              <w:t xml:space="preserve">Имеются не значительные недочеты в оформлении </w:t>
            </w:r>
          </w:p>
        </w:tc>
        <w:tc>
          <w:tcPr>
            <w:tcW w:w="2409" w:type="dxa"/>
            <w:hideMark/>
          </w:tcPr>
          <w:p w:rsidR="003D5081" w:rsidRPr="003D5081" w:rsidRDefault="003D5081" w:rsidP="003D5081">
            <w:pPr>
              <w:spacing w:after="0" w:line="240" w:lineRule="auto"/>
              <w:rPr>
                <w:rFonts w:ascii="Times New Roman" w:eastAsia="Times New Roman" w:hAnsi="Times New Roman" w:cs="Times New Roman"/>
                <w:sz w:val="20"/>
                <w:szCs w:val="20"/>
                <w:lang w:eastAsia="ru-RU"/>
              </w:rPr>
            </w:pPr>
            <w:r w:rsidRPr="003D5081">
              <w:rPr>
                <w:rFonts w:ascii="Times New Roman" w:eastAsia="Times New Roman" w:hAnsi="Times New Roman" w:cs="Times New Roman"/>
                <w:sz w:val="20"/>
                <w:szCs w:val="20"/>
                <w:lang w:eastAsia="ru-RU"/>
              </w:rPr>
              <w:t xml:space="preserve">Много недочетов в оформлении. </w:t>
            </w:r>
          </w:p>
        </w:tc>
      </w:tr>
      <w:tr w:rsidR="003D5081" w:rsidRPr="003D5081" w:rsidTr="003D5081">
        <w:tc>
          <w:tcPr>
            <w:tcW w:w="1956" w:type="dxa"/>
            <w:hideMark/>
          </w:tcPr>
          <w:p w:rsidR="003D5081" w:rsidRPr="003D5081" w:rsidRDefault="003D5081" w:rsidP="003D5081">
            <w:pPr>
              <w:spacing w:after="0" w:line="240" w:lineRule="auto"/>
              <w:rPr>
                <w:rFonts w:ascii="Times New Roman" w:eastAsia="Times New Roman" w:hAnsi="Times New Roman" w:cs="Times New Roman"/>
                <w:sz w:val="20"/>
                <w:szCs w:val="20"/>
                <w:lang w:eastAsia="ru-RU"/>
              </w:rPr>
            </w:pPr>
            <w:r w:rsidRPr="003D5081">
              <w:rPr>
                <w:rFonts w:ascii="Times New Roman" w:eastAsia="Times New Roman" w:hAnsi="Times New Roman" w:cs="Times New Roman"/>
                <w:sz w:val="20"/>
                <w:szCs w:val="20"/>
                <w:lang w:eastAsia="ru-RU"/>
              </w:rPr>
              <w:t xml:space="preserve">8. Качество презентационных </w:t>
            </w:r>
            <w:r w:rsidRPr="003D5081">
              <w:rPr>
                <w:rFonts w:ascii="Times New Roman" w:eastAsia="Times New Roman" w:hAnsi="Times New Roman" w:cs="Times New Roman"/>
                <w:sz w:val="20"/>
                <w:szCs w:val="20"/>
                <w:lang w:eastAsia="ru-RU"/>
              </w:rPr>
              <w:lastRenderedPageBreak/>
              <w:t xml:space="preserve">материалов  и устного выступления </w:t>
            </w:r>
          </w:p>
        </w:tc>
        <w:tc>
          <w:tcPr>
            <w:tcW w:w="2972" w:type="dxa"/>
            <w:hideMark/>
          </w:tcPr>
          <w:p w:rsidR="003D5081" w:rsidRPr="003D5081" w:rsidRDefault="003D5081" w:rsidP="003D5081">
            <w:pPr>
              <w:spacing w:after="0" w:line="240" w:lineRule="auto"/>
              <w:rPr>
                <w:rFonts w:ascii="Times New Roman" w:eastAsia="Times New Roman" w:hAnsi="Times New Roman" w:cs="Times New Roman"/>
                <w:sz w:val="20"/>
                <w:szCs w:val="20"/>
                <w:lang w:eastAsia="ru-RU"/>
              </w:rPr>
            </w:pPr>
            <w:r w:rsidRPr="003D5081">
              <w:rPr>
                <w:rFonts w:ascii="Times New Roman" w:eastAsia="Times New Roman" w:hAnsi="Times New Roman" w:cs="Times New Roman"/>
                <w:sz w:val="20"/>
                <w:szCs w:val="20"/>
                <w:lang w:eastAsia="ru-RU"/>
              </w:rPr>
              <w:lastRenderedPageBreak/>
              <w:t xml:space="preserve">Лаконичный и содержательный </w:t>
            </w:r>
            <w:proofErr w:type="gramStart"/>
            <w:r w:rsidRPr="003D5081">
              <w:rPr>
                <w:rFonts w:ascii="Times New Roman" w:eastAsia="Times New Roman" w:hAnsi="Times New Roman" w:cs="Times New Roman"/>
                <w:sz w:val="20"/>
                <w:szCs w:val="20"/>
                <w:lang w:eastAsia="ru-RU"/>
              </w:rPr>
              <w:t>доклад</w:t>
            </w:r>
            <w:proofErr w:type="gramEnd"/>
            <w:r w:rsidRPr="003D5081">
              <w:rPr>
                <w:rFonts w:ascii="Times New Roman" w:eastAsia="Times New Roman" w:hAnsi="Times New Roman" w:cs="Times New Roman"/>
                <w:sz w:val="20"/>
                <w:szCs w:val="20"/>
                <w:lang w:eastAsia="ru-RU"/>
              </w:rPr>
              <w:t xml:space="preserve"> отражающий основные </w:t>
            </w:r>
            <w:r w:rsidRPr="003D5081">
              <w:rPr>
                <w:rFonts w:ascii="Times New Roman" w:eastAsia="Times New Roman" w:hAnsi="Times New Roman" w:cs="Times New Roman"/>
                <w:sz w:val="20"/>
                <w:szCs w:val="20"/>
                <w:lang w:eastAsia="ru-RU"/>
              </w:rPr>
              <w:lastRenderedPageBreak/>
              <w:t xml:space="preserve">положения и результаты исследования. Соблюдение установленного регламента. Ясные и четкие ответы на задаваемые вопросы и высказываемые замечания. Свободная ориентация в теме </w:t>
            </w:r>
          </w:p>
        </w:tc>
        <w:tc>
          <w:tcPr>
            <w:tcW w:w="2977" w:type="dxa"/>
            <w:hideMark/>
          </w:tcPr>
          <w:p w:rsidR="003D5081" w:rsidRPr="003D5081" w:rsidRDefault="003D5081" w:rsidP="003D5081">
            <w:pPr>
              <w:spacing w:after="0" w:line="240" w:lineRule="auto"/>
              <w:rPr>
                <w:rFonts w:ascii="Times New Roman" w:eastAsia="Times New Roman" w:hAnsi="Times New Roman" w:cs="Times New Roman"/>
                <w:sz w:val="20"/>
                <w:szCs w:val="20"/>
                <w:lang w:eastAsia="ru-RU"/>
              </w:rPr>
            </w:pPr>
            <w:r w:rsidRPr="003D5081">
              <w:rPr>
                <w:rFonts w:ascii="Times New Roman" w:eastAsia="Times New Roman" w:hAnsi="Times New Roman" w:cs="Times New Roman"/>
                <w:sz w:val="20"/>
                <w:szCs w:val="20"/>
                <w:lang w:eastAsia="ru-RU"/>
              </w:rPr>
              <w:lastRenderedPageBreak/>
              <w:t xml:space="preserve">Недостаточное освещение проблем исследования, </w:t>
            </w:r>
            <w:r w:rsidRPr="003D5081">
              <w:rPr>
                <w:rFonts w:ascii="Times New Roman" w:eastAsia="Times New Roman" w:hAnsi="Times New Roman" w:cs="Times New Roman"/>
                <w:sz w:val="20"/>
                <w:szCs w:val="20"/>
                <w:lang w:eastAsia="ru-RU"/>
              </w:rPr>
              <w:lastRenderedPageBreak/>
              <w:t xml:space="preserve">некоторые сложности в  формулировке главных выводов. Нарушение временного регламента незначительное. Ясные и четкие ответы на задаваемые вопросы и высказываемые замечания. Свободная ориентация в теме. </w:t>
            </w:r>
          </w:p>
        </w:tc>
        <w:tc>
          <w:tcPr>
            <w:tcW w:w="2409" w:type="dxa"/>
            <w:hideMark/>
          </w:tcPr>
          <w:p w:rsidR="003D5081" w:rsidRPr="003D5081" w:rsidRDefault="003D5081" w:rsidP="003D5081">
            <w:pPr>
              <w:spacing w:after="0" w:line="240" w:lineRule="auto"/>
              <w:rPr>
                <w:rFonts w:ascii="Times New Roman" w:eastAsia="Times New Roman" w:hAnsi="Times New Roman" w:cs="Times New Roman"/>
                <w:sz w:val="20"/>
                <w:szCs w:val="20"/>
                <w:lang w:eastAsia="ru-RU"/>
              </w:rPr>
            </w:pPr>
            <w:r w:rsidRPr="003D5081">
              <w:rPr>
                <w:rFonts w:ascii="Times New Roman" w:eastAsia="Times New Roman" w:hAnsi="Times New Roman" w:cs="Times New Roman"/>
                <w:sz w:val="20"/>
                <w:szCs w:val="20"/>
                <w:lang w:eastAsia="ru-RU"/>
              </w:rPr>
              <w:lastRenderedPageBreak/>
              <w:t xml:space="preserve">Доклад не дает представления о </w:t>
            </w:r>
            <w:r w:rsidRPr="003D5081">
              <w:rPr>
                <w:rFonts w:ascii="Times New Roman" w:eastAsia="Times New Roman" w:hAnsi="Times New Roman" w:cs="Times New Roman"/>
                <w:sz w:val="20"/>
                <w:szCs w:val="20"/>
                <w:lang w:eastAsia="ru-RU"/>
              </w:rPr>
              <w:lastRenderedPageBreak/>
              <w:t xml:space="preserve">содержании и результатах исследования. Несоблюдение временного регламента. Затруднения в ответах на вопросы, неточные формулировки. </w:t>
            </w:r>
          </w:p>
        </w:tc>
      </w:tr>
    </w:tbl>
    <w:p w:rsidR="00B33A38" w:rsidRDefault="00B33A38" w:rsidP="003D5081">
      <w:pPr>
        <w:spacing w:after="0" w:line="240" w:lineRule="auto"/>
        <w:rPr>
          <w:rFonts w:ascii="Times New Roman" w:eastAsia="Times New Roman" w:hAnsi="Times New Roman" w:cs="Times New Roman"/>
          <w:sz w:val="24"/>
          <w:szCs w:val="24"/>
          <w:lang w:eastAsia="ru-RU"/>
        </w:rPr>
      </w:pPr>
    </w:p>
    <w:p w:rsidR="003D5081" w:rsidRPr="001C6954" w:rsidRDefault="003D5081" w:rsidP="003D5081">
      <w:pPr>
        <w:spacing w:after="0" w:line="240" w:lineRule="auto"/>
        <w:rPr>
          <w:rFonts w:ascii="Times New Roman" w:eastAsia="Times New Roman" w:hAnsi="Times New Roman" w:cs="Times New Roman"/>
          <w:sz w:val="24"/>
          <w:szCs w:val="24"/>
          <w:lang w:eastAsia="ru-RU"/>
        </w:rPr>
      </w:pPr>
      <w:r w:rsidRPr="001C6954">
        <w:rPr>
          <w:rFonts w:ascii="Times New Roman" w:eastAsia="Times New Roman" w:hAnsi="Times New Roman" w:cs="Times New Roman"/>
          <w:sz w:val="24"/>
          <w:szCs w:val="24"/>
          <w:lang w:eastAsia="ru-RU"/>
        </w:rPr>
        <w:t>Оценка </w:t>
      </w:r>
      <w:r w:rsidRPr="001C6954">
        <w:rPr>
          <w:rFonts w:ascii="Times New Roman" w:eastAsia="Times New Roman" w:hAnsi="Times New Roman" w:cs="Times New Roman"/>
          <w:b/>
          <w:bCs/>
          <w:sz w:val="24"/>
          <w:szCs w:val="24"/>
          <w:lang w:eastAsia="ru-RU"/>
        </w:rPr>
        <w:t>«неудовлетворительно»</w:t>
      </w:r>
      <w:r w:rsidRPr="001C6954">
        <w:rPr>
          <w:rFonts w:ascii="Times New Roman" w:eastAsia="Times New Roman" w:hAnsi="Times New Roman" w:cs="Times New Roman"/>
          <w:sz w:val="24"/>
          <w:szCs w:val="24"/>
          <w:lang w:eastAsia="ru-RU"/>
        </w:rPr>
        <w:t> выставляется, если:</w:t>
      </w:r>
    </w:p>
    <w:p w:rsidR="003D5081" w:rsidRPr="003D5081" w:rsidRDefault="003D5081" w:rsidP="003D5081">
      <w:pPr>
        <w:spacing w:after="0" w:line="240" w:lineRule="auto"/>
        <w:jc w:val="both"/>
        <w:rPr>
          <w:rFonts w:ascii="Times New Roman" w:eastAsia="Times New Roman" w:hAnsi="Times New Roman" w:cs="Times New Roman"/>
          <w:sz w:val="24"/>
          <w:szCs w:val="24"/>
          <w:lang w:eastAsia="ru-RU"/>
        </w:rPr>
      </w:pPr>
      <w:r w:rsidRPr="001C6954">
        <w:rPr>
          <w:rFonts w:ascii="Times New Roman" w:eastAsia="Times New Roman" w:hAnsi="Times New Roman" w:cs="Times New Roman"/>
          <w:sz w:val="24"/>
          <w:szCs w:val="24"/>
          <w:lang w:eastAsia="ru-RU"/>
        </w:rPr>
        <w:t xml:space="preserve">· </w:t>
      </w:r>
      <w:r w:rsidRPr="003D5081">
        <w:rPr>
          <w:rFonts w:ascii="Times New Roman" w:eastAsia="Times New Roman" w:hAnsi="Times New Roman" w:cs="Times New Roman"/>
          <w:sz w:val="24"/>
          <w:szCs w:val="24"/>
          <w:lang w:eastAsia="ru-RU"/>
        </w:rPr>
        <w:t>аппарат исследования не продуман или отсутствует его описание;</w:t>
      </w:r>
    </w:p>
    <w:p w:rsidR="003D5081" w:rsidRPr="003D5081" w:rsidRDefault="003D5081" w:rsidP="003D5081">
      <w:pPr>
        <w:spacing w:after="0" w:line="240" w:lineRule="auto"/>
        <w:jc w:val="both"/>
        <w:rPr>
          <w:rFonts w:ascii="Times New Roman" w:eastAsia="Times New Roman" w:hAnsi="Times New Roman" w:cs="Times New Roman"/>
          <w:sz w:val="24"/>
          <w:szCs w:val="24"/>
          <w:lang w:eastAsia="ru-RU"/>
        </w:rPr>
      </w:pPr>
      <w:r w:rsidRPr="003D5081">
        <w:rPr>
          <w:rFonts w:ascii="Times New Roman" w:eastAsia="Times New Roman" w:hAnsi="Times New Roman" w:cs="Times New Roman"/>
          <w:sz w:val="24"/>
          <w:szCs w:val="24"/>
          <w:lang w:eastAsia="ru-RU"/>
        </w:rPr>
        <w:t>· неудачно сформулированы цель и задачи, выводы носят декларативный характер;</w:t>
      </w:r>
    </w:p>
    <w:p w:rsidR="003D5081" w:rsidRPr="003D5081" w:rsidRDefault="003D5081" w:rsidP="003D5081">
      <w:pPr>
        <w:spacing w:after="0" w:line="240" w:lineRule="auto"/>
        <w:jc w:val="both"/>
        <w:rPr>
          <w:rFonts w:ascii="Times New Roman" w:eastAsia="Times New Roman" w:hAnsi="Times New Roman" w:cs="Times New Roman"/>
          <w:sz w:val="24"/>
          <w:szCs w:val="24"/>
          <w:lang w:eastAsia="ru-RU"/>
        </w:rPr>
      </w:pPr>
      <w:r w:rsidRPr="003D5081">
        <w:rPr>
          <w:rFonts w:ascii="Times New Roman" w:eastAsia="Times New Roman" w:hAnsi="Times New Roman" w:cs="Times New Roman"/>
          <w:sz w:val="24"/>
          <w:szCs w:val="24"/>
          <w:lang w:eastAsia="ru-RU"/>
        </w:rPr>
        <w:t>· в работе не обоснована актуальность проблемы;</w:t>
      </w:r>
    </w:p>
    <w:p w:rsidR="003D5081" w:rsidRPr="003D5081" w:rsidRDefault="003D5081" w:rsidP="003D5081">
      <w:pPr>
        <w:spacing w:after="0" w:line="240" w:lineRule="auto"/>
        <w:jc w:val="both"/>
        <w:rPr>
          <w:rFonts w:ascii="Times New Roman" w:eastAsia="Times New Roman" w:hAnsi="Times New Roman" w:cs="Times New Roman"/>
          <w:sz w:val="24"/>
          <w:szCs w:val="24"/>
          <w:lang w:eastAsia="ru-RU"/>
        </w:rPr>
      </w:pPr>
      <w:r w:rsidRPr="003D5081">
        <w:rPr>
          <w:rFonts w:ascii="Times New Roman" w:eastAsia="Times New Roman" w:hAnsi="Times New Roman" w:cs="Times New Roman"/>
          <w:sz w:val="24"/>
          <w:szCs w:val="24"/>
          <w:lang w:eastAsia="ru-RU"/>
        </w:rPr>
        <w:t>· работа не носит самостоятельного исследовательского характера; не содержит анализа и практического разбора деятельности предприятия (организации); не имеет выводов и рекомендаций; не отвечает требованиям, изложенным в методических указаниях кафедры;</w:t>
      </w:r>
    </w:p>
    <w:p w:rsidR="003D5081" w:rsidRPr="003D5081" w:rsidRDefault="003D5081" w:rsidP="003D5081">
      <w:pPr>
        <w:spacing w:after="0" w:line="240" w:lineRule="auto"/>
        <w:jc w:val="both"/>
        <w:rPr>
          <w:rFonts w:ascii="Times New Roman" w:eastAsia="Times New Roman" w:hAnsi="Times New Roman" w:cs="Times New Roman"/>
          <w:sz w:val="24"/>
          <w:szCs w:val="24"/>
          <w:lang w:eastAsia="ru-RU"/>
        </w:rPr>
      </w:pPr>
      <w:r w:rsidRPr="003D5081">
        <w:rPr>
          <w:rFonts w:ascii="Times New Roman" w:eastAsia="Times New Roman" w:hAnsi="Times New Roman" w:cs="Times New Roman"/>
          <w:sz w:val="24"/>
          <w:szCs w:val="24"/>
          <w:lang w:eastAsia="ru-RU"/>
        </w:rPr>
        <w:t>· работа имеет вид компиляции из немногочисленных источников без оформления ссылок на них или полностью заимствована;</w:t>
      </w:r>
    </w:p>
    <w:p w:rsidR="003D5081" w:rsidRPr="003D5081" w:rsidRDefault="003D5081" w:rsidP="003D5081">
      <w:pPr>
        <w:spacing w:after="0" w:line="240" w:lineRule="auto"/>
        <w:jc w:val="both"/>
        <w:rPr>
          <w:rFonts w:ascii="Times New Roman" w:eastAsia="Times New Roman" w:hAnsi="Times New Roman" w:cs="Times New Roman"/>
          <w:sz w:val="24"/>
          <w:szCs w:val="24"/>
          <w:lang w:eastAsia="ru-RU"/>
        </w:rPr>
      </w:pPr>
      <w:r w:rsidRPr="003D5081">
        <w:rPr>
          <w:rFonts w:ascii="Times New Roman" w:eastAsia="Times New Roman" w:hAnsi="Times New Roman" w:cs="Times New Roman"/>
          <w:sz w:val="24"/>
          <w:szCs w:val="24"/>
          <w:lang w:eastAsia="ru-RU"/>
        </w:rPr>
        <w:t>· в заключительной части не отражаются перспективы и задачи дальнейшего исследования данной темы, вопросы практического применения и внедрения результатов исследования в практику;</w:t>
      </w:r>
    </w:p>
    <w:p w:rsidR="003D5081" w:rsidRPr="003D5081" w:rsidRDefault="003D5081" w:rsidP="003D5081">
      <w:pPr>
        <w:spacing w:after="0" w:line="240" w:lineRule="auto"/>
        <w:jc w:val="both"/>
        <w:rPr>
          <w:rFonts w:ascii="Times New Roman" w:eastAsia="Times New Roman" w:hAnsi="Times New Roman" w:cs="Times New Roman"/>
          <w:sz w:val="24"/>
          <w:szCs w:val="24"/>
          <w:lang w:eastAsia="ru-RU"/>
        </w:rPr>
      </w:pPr>
      <w:r w:rsidRPr="003D5081">
        <w:rPr>
          <w:rFonts w:ascii="Times New Roman" w:eastAsia="Times New Roman" w:hAnsi="Times New Roman" w:cs="Times New Roman"/>
          <w:sz w:val="24"/>
          <w:szCs w:val="24"/>
          <w:lang w:eastAsia="ru-RU"/>
        </w:rPr>
        <w:t>· неумение анализировать научные источники, делать необходимые выводы, поверхностное знакомство со специальной литературой; минимальный библиографический список;</w:t>
      </w:r>
    </w:p>
    <w:p w:rsidR="003D5081" w:rsidRPr="003D5081" w:rsidRDefault="003D5081" w:rsidP="003D5081">
      <w:pPr>
        <w:spacing w:after="0" w:line="240" w:lineRule="auto"/>
        <w:jc w:val="both"/>
        <w:rPr>
          <w:rFonts w:ascii="Times New Roman" w:eastAsia="Times New Roman" w:hAnsi="Times New Roman" w:cs="Times New Roman"/>
          <w:sz w:val="24"/>
          <w:szCs w:val="24"/>
          <w:lang w:eastAsia="ru-RU"/>
        </w:rPr>
      </w:pPr>
      <w:r w:rsidRPr="003D5081">
        <w:rPr>
          <w:rFonts w:ascii="Times New Roman" w:eastAsia="Times New Roman" w:hAnsi="Times New Roman" w:cs="Times New Roman"/>
          <w:sz w:val="24"/>
          <w:szCs w:val="24"/>
          <w:lang w:eastAsia="ru-RU"/>
        </w:rPr>
        <w:t>· студент на защите не может аргументировать выводы, затрудняется отвечать на поставленные вопросы по теме либо допускает существенные ошибки;</w:t>
      </w:r>
    </w:p>
    <w:p w:rsidR="003D5081" w:rsidRPr="003D5081" w:rsidRDefault="003D5081" w:rsidP="003D5081">
      <w:pPr>
        <w:spacing w:after="0" w:line="240" w:lineRule="auto"/>
        <w:jc w:val="both"/>
        <w:rPr>
          <w:rFonts w:ascii="Times New Roman" w:eastAsia="Times New Roman" w:hAnsi="Times New Roman" w:cs="Times New Roman"/>
          <w:sz w:val="24"/>
          <w:szCs w:val="24"/>
          <w:lang w:eastAsia="ru-RU"/>
        </w:rPr>
      </w:pPr>
      <w:r w:rsidRPr="003D5081">
        <w:rPr>
          <w:rFonts w:ascii="Times New Roman" w:eastAsia="Times New Roman" w:hAnsi="Times New Roman" w:cs="Times New Roman"/>
          <w:sz w:val="24"/>
          <w:szCs w:val="24"/>
          <w:lang w:eastAsia="ru-RU"/>
        </w:rPr>
        <w:t>· в отзыве научного руководителя имеются существенные критические замечания;</w:t>
      </w:r>
    </w:p>
    <w:p w:rsidR="003D5081" w:rsidRPr="003D5081" w:rsidRDefault="003D5081" w:rsidP="003D5081">
      <w:pPr>
        <w:spacing w:after="0" w:line="240" w:lineRule="auto"/>
        <w:jc w:val="both"/>
        <w:rPr>
          <w:rFonts w:ascii="Times New Roman" w:eastAsia="Times New Roman" w:hAnsi="Times New Roman" w:cs="Times New Roman"/>
          <w:sz w:val="24"/>
          <w:szCs w:val="24"/>
          <w:lang w:eastAsia="ru-RU"/>
        </w:rPr>
      </w:pPr>
      <w:r w:rsidRPr="003D5081">
        <w:rPr>
          <w:rFonts w:ascii="Times New Roman" w:eastAsia="Times New Roman" w:hAnsi="Times New Roman" w:cs="Times New Roman"/>
          <w:sz w:val="24"/>
          <w:szCs w:val="24"/>
          <w:lang w:eastAsia="ru-RU"/>
        </w:rPr>
        <w:t>· оформление не соответствует требованиям, предъявляемым к ВКР;</w:t>
      </w:r>
    </w:p>
    <w:p w:rsidR="003D5081" w:rsidRPr="003D5081" w:rsidRDefault="003D5081" w:rsidP="003D5081">
      <w:pPr>
        <w:spacing w:after="0" w:line="240" w:lineRule="auto"/>
        <w:jc w:val="both"/>
        <w:rPr>
          <w:rFonts w:ascii="Times New Roman" w:eastAsia="Times New Roman" w:hAnsi="Times New Roman" w:cs="Times New Roman"/>
          <w:sz w:val="24"/>
          <w:szCs w:val="24"/>
          <w:lang w:eastAsia="ru-RU"/>
        </w:rPr>
      </w:pPr>
      <w:r w:rsidRPr="003D5081">
        <w:rPr>
          <w:rFonts w:ascii="Times New Roman" w:eastAsia="Times New Roman" w:hAnsi="Times New Roman" w:cs="Times New Roman"/>
          <w:sz w:val="24"/>
          <w:szCs w:val="24"/>
          <w:lang w:eastAsia="ru-RU"/>
        </w:rPr>
        <w:t>· к защите не подготовлены  презентационные материалы.</w:t>
      </w:r>
    </w:p>
    <w:p w:rsidR="003D5081" w:rsidRPr="00B71911" w:rsidRDefault="003D5081" w:rsidP="003D5081">
      <w:pPr>
        <w:shd w:val="clear" w:color="auto" w:fill="FFFFFF"/>
        <w:spacing w:after="0" w:line="240" w:lineRule="auto"/>
        <w:rPr>
          <w:rFonts w:ascii="Arial" w:eastAsia="Times New Roman" w:hAnsi="Arial" w:cs="Arial"/>
          <w:color w:val="717171"/>
          <w:sz w:val="23"/>
          <w:szCs w:val="23"/>
          <w:lang w:eastAsia="ru-RU"/>
        </w:rPr>
      </w:pPr>
    </w:p>
    <w:p w:rsidR="00DD6A87" w:rsidRPr="00DD6A87" w:rsidRDefault="00DD6A87" w:rsidP="00EE6910">
      <w:pPr>
        <w:shd w:val="clear" w:color="auto" w:fill="FFFFFF"/>
        <w:tabs>
          <w:tab w:val="left" w:pos="0"/>
        </w:tabs>
        <w:ind w:right="5"/>
        <w:jc w:val="center"/>
        <w:rPr>
          <w:rFonts w:ascii="Times New Roman" w:hAnsi="Times New Roman" w:cs="Times New Roman"/>
          <w:b/>
        </w:rPr>
      </w:pPr>
      <w:r w:rsidRPr="00DD6A87">
        <w:rPr>
          <w:rFonts w:ascii="Times New Roman" w:hAnsi="Times New Roman" w:cs="Times New Roman"/>
          <w:b/>
          <w:lang w:val="en-US"/>
        </w:rPr>
        <w:t>III</w:t>
      </w:r>
      <w:r w:rsidRPr="00DD6A87">
        <w:rPr>
          <w:rFonts w:ascii="Times New Roman" w:hAnsi="Times New Roman" w:cs="Times New Roman"/>
          <w:b/>
        </w:rPr>
        <w:t>. ПЕРЕЧЕНЬ КОМПЕТЕНЦИЙ, КОТОРЫМИ ДОЛЖЕН ОВЛАДЕТЬ ОБУЧАЮЩИЙСЯ В РЕЗУЛЬТАТЕ ОСВОЕНИЯ ОП ВО</w:t>
      </w:r>
    </w:p>
    <w:tbl>
      <w:tblPr>
        <w:tblStyle w:val="a5"/>
        <w:tblW w:w="0" w:type="auto"/>
        <w:tblInd w:w="-318" w:type="dxa"/>
        <w:tblLook w:val="04A0"/>
      </w:tblPr>
      <w:tblGrid>
        <w:gridCol w:w="3687"/>
        <w:gridCol w:w="4425"/>
        <w:gridCol w:w="1833"/>
      </w:tblGrid>
      <w:tr w:rsidR="00DD6A87" w:rsidRPr="00DD6A87" w:rsidTr="00937C29">
        <w:tc>
          <w:tcPr>
            <w:tcW w:w="3687" w:type="dxa"/>
            <w:vMerge w:val="restart"/>
          </w:tcPr>
          <w:p w:rsidR="00DD6A87" w:rsidRPr="00C401D0" w:rsidRDefault="00DD6A87" w:rsidP="00376D1A">
            <w:pPr>
              <w:tabs>
                <w:tab w:val="left" w:pos="708"/>
              </w:tabs>
              <w:ind w:right="5"/>
              <w:jc w:val="center"/>
              <w:rPr>
                <w:rFonts w:ascii="Times New Roman" w:hAnsi="Times New Roman" w:cs="Times New Roman"/>
              </w:rPr>
            </w:pPr>
            <w:r w:rsidRPr="00C401D0">
              <w:rPr>
                <w:rFonts w:ascii="Times New Roman" w:hAnsi="Times New Roman" w:cs="Times New Roman"/>
              </w:rPr>
              <w:t xml:space="preserve">Планируемые результаты освоения ОП </w:t>
            </w:r>
            <w:proofErr w:type="gramStart"/>
            <w:r w:rsidRPr="00C401D0">
              <w:rPr>
                <w:rFonts w:ascii="Times New Roman" w:hAnsi="Times New Roman" w:cs="Times New Roman"/>
              </w:rPr>
              <w:t>ВО</w:t>
            </w:r>
            <w:proofErr w:type="gramEnd"/>
            <w:r w:rsidRPr="00C401D0">
              <w:rPr>
                <w:rFonts w:ascii="Times New Roman" w:hAnsi="Times New Roman" w:cs="Times New Roman"/>
              </w:rPr>
              <w:t xml:space="preserve"> - компетенции</w:t>
            </w:r>
          </w:p>
        </w:tc>
        <w:tc>
          <w:tcPr>
            <w:tcW w:w="6258" w:type="dxa"/>
            <w:gridSpan w:val="2"/>
          </w:tcPr>
          <w:p w:rsidR="00DD6A87" w:rsidRPr="00C401D0" w:rsidRDefault="00DD6A87" w:rsidP="00376D1A">
            <w:pPr>
              <w:tabs>
                <w:tab w:val="left" w:pos="708"/>
              </w:tabs>
              <w:ind w:right="5"/>
              <w:jc w:val="center"/>
              <w:rPr>
                <w:rFonts w:ascii="Times New Roman" w:hAnsi="Times New Roman" w:cs="Times New Roman"/>
              </w:rPr>
            </w:pPr>
            <w:r w:rsidRPr="00C401D0">
              <w:rPr>
                <w:rFonts w:ascii="Times New Roman" w:hAnsi="Times New Roman" w:cs="Times New Roman"/>
              </w:rPr>
              <w:t>Виды аттестации</w:t>
            </w:r>
          </w:p>
        </w:tc>
      </w:tr>
      <w:tr w:rsidR="00DD6A87" w:rsidRPr="00DD6A87" w:rsidTr="00937C29">
        <w:tc>
          <w:tcPr>
            <w:tcW w:w="3687" w:type="dxa"/>
            <w:vMerge/>
          </w:tcPr>
          <w:p w:rsidR="00DD6A87" w:rsidRPr="00C401D0" w:rsidRDefault="00DD6A87" w:rsidP="00376D1A">
            <w:pPr>
              <w:tabs>
                <w:tab w:val="left" w:pos="708"/>
              </w:tabs>
              <w:ind w:right="5"/>
              <w:jc w:val="center"/>
              <w:rPr>
                <w:rFonts w:ascii="Times New Roman" w:hAnsi="Times New Roman" w:cs="Times New Roman"/>
                <w:b/>
              </w:rPr>
            </w:pPr>
          </w:p>
        </w:tc>
        <w:tc>
          <w:tcPr>
            <w:tcW w:w="4425" w:type="dxa"/>
          </w:tcPr>
          <w:p w:rsidR="00DD6A87" w:rsidRPr="00C401D0" w:rsidRDefault="00DD6A87" w:rsidP="00376D1A">
            <w:pPr>
              <w:tabs>
                <w:tab w:val="left" w:pos="708"/>
              </w:tabs>
              <w:ind w:right="5"/>
              <w:jc w:val="center"/>
              <w:rPr>
                <w:rFonts w:ascii="Times New Roman" w:hAnsi="Times New Roman" w:cs="Times New Roman"/>
              </w:rPr>
            </w:pPr>
            <w:r w:rsidRPr="00C401D0">
              <w:rPr>
                <w:rFonts w:ascii="Times New Roman" w:hAnsi="Times New Roman" w:cs="Times New Roman"/>
              </w:rPr>
              <w:t>Промежуточная аттестация (дисциплины, практики)</w:t>
            </w:r>
          </w:p>
        </w:tc>
        <w:tc>
          <w:tcPr>
            <w:tcW w:w="1833" w:type="dxa"/>
          </w:tcPr>
          <w:p w:rsidR="00DD6A87" w:rsidRPr="00C401D0" w:rsidRDefault="00DD6A87" w:rsidP="00376D1A">
            <w:pPr>
              <w:tabs>
                <w:tab w:val="left" w:pos="708"/>
              </w:tabs>
              <w:ind w:right="5"/>
              <w:jc w:val="center"/>
              <w:rPr>
                <w:rFonts w:ascii="Times New Roman" w:hAnsi="Times New Roman" w:cs="Times New Roman"/>
              </w:rPr>
            </w:pPr>
            <w:r w:rsidRPr="00C401D0">
              <w:rPr>
                <w:rFonts w:ascii="Times New Roman" w:hAnsi="Times New Roman" w:cs="Times New Roman"/>
              </w:rPr>
              <w:t>ГИА</w:t>
            </w:r>
          </w:p>
        </w:tc>
      </w:tr>
      <w:tr w:rsidR="00DD6A87" w:rsidRPr="00DD6A87" w:rsidTr="00376D1A">
        <w:tc>
          <w:tcPr>
            <w:tcW w:w="9945" w:type="dxa"/>
            <w:gridSpan w:val="3"/>
          </w:tcPr>
          <w:p w:rsidR="00DD6A87" w:rsidRPr="00C401D0" w:rsidRDefault="00DD6A87" w:rsidP="00376D1A">
            <w:pPr>
              <w:tabs>
                <w:tab w:val="left" w:pos="708"/>
              </w:tabs>
              <w:ind w:right="5"/>
              <w:jc w:val="center"/>
              <w:rPr>
                <w:rFonts w:ascii="Times New Roman" w:hAnsi="Times New Roman" w:cs="Times New Roman"/>
                <w:b/>
              </w:rPr>
            </w:pPr>
            <w:r w:rsidRPr="00C401D0">
              <w:rPr>
                <w:rFonts w:ascii="Times New Roman" w:hAnsi="Times New Roman" w:cs="Times New Roman"/>
                <w:b/>
                <w:bCs/>
              </w:rPr>
              <w:t xml:space="preserve">Общекультурные (ОК) компетенции, определенные ФГОС </w:t>
            </w:r>
            <w:proofErr w:type="gramStart"/>
            <w:r w:rsidRPr="00C401D0">
              <w:rPr>
                <w:rFonts w:ascii="Times New Roman" w:hAnsi="Times New Roman" w:cs="Times New Roman"/>
                <w:b/>
                <w:bCs/>
              </w:rPr>
              <w:t>ВО</w:t>
            </w:r>
            <w:proofErr w:type="gramEnd"/>
          </w:p>
        </w:tc>
      </w:tr>
      <w:tr w:rsidR="00DD6A87" w:rsidRPr="00DD6A87" w:rsidTr="00937C29">
        <w:tc>
          <w:tcPr>
            <w:tcW w:w="3687" w:type="dxa"/>
          </w:tcPr>
          <w:p w:rsidR="00DD6A87" w:rsidRPr="00C401D0" w:rsidRDefault="00DD6A87" w:rsidP="00376D1A">
            <w:pPr>
              <w:tabs>
                <w:tab w:val="left" w:pos="708"/>
              </w:tabs>
              <w:ind w:right="5"/>
              <w:jc w:val="both"/>
              <w:rPr>
                <w:rFonts w:ascii="Times New Roman" w:hAnsi="Times New Roman" w:cs="Times New Roman"/>
                <w:b/>
              </w:rPr>
            </w:pPr>
            <w:r w:rsidRPr="00C401D0">
              <w:rPr>
                <w:rFonts w:ascii="Times New Roman" w:hAnsi="Times New Roman" w:cs="Times New Roman"/>
                <w:b/>
              </w:rPr>
              <w:t xml:space="preserve">ОК-1 </w:t>
            </w:r>
            <w:r w:rsidRPr="00C401D0">
              <w:rPr>
                <w:rFonts w:ascii="Times New Roman" w:eastAsia="Calibri" w:hAnsi="Times New Roman" w:cs="Times New Roman"/>
              </w:rPr>
              <w:t>способность использовать основы философских знаний для формирования мировоззренческой позиции</w:t>
            </w:r>
          </w:p>
        </w:tc>
        <w:tc>
          <w:tcPr>
            <w:tcW w:w="4425" w:type="dxa"/>
          </w:tcPr>
          <w:p w:rsidR="00DD6A87" w:rsidRPr="00C401D0" w:rsidRDefault="00DD6A87" w:rsidP="00EE6910">
            <w:pPr>
              <w:tabs>
                <w:tab w:val="left" w:pos="708"/>
              </w:tabs>
              <w:spacing w:after="60"/>
              <w:ind w:right="5"/>
              <w:rPr>
                <w:rFonts w:ascii="Times New Roman" w:hAnsi="Times New Roman" w:cs="Times New Roman"/>
              </w:rPr>
            </w:pPr>
            <w:r w:rsidRPr="00C401D0">
              <w:rPr>
                <w:rFonts w:ascii="Times New Roman" w:hAnsi="Times New Roman" w:cs="Times New Roman"/>
              </w:rPr>
              <w:t>Философия</w:t>
            </w:r>
          </w:p>
          <w:p w:rsidR="00DD6A87" w:rsidRPr="00C401D0" w:rsidRDefault="00DD6A87" w:rsidP="00EE6910">
            <w:pPr>
              <w:tabs>
                <w:tab w:val="left" w:pos="708"/>
              </w:tabs>
              <w:spacing w:after="60"/>
              <w:ind w:right="5"/>
              <w:rPr>
                <w:rFonts w:ascii="Times New Roman" w:hAnsi="Times New Roman" w:cs="Times New Roman"/>
              </w:rPr>
            </w:pPr>
            <w:r w:rsidRPr="00C401D0">
              <w:rPr>
                <w:rFonts w:ascii="Times New Roman" w:hAnsi="Times New Roman" w:cs="Times New Roman"/>
              </w:rPr>
              <w:t xml:space="preserve">Политология </w:t>
            </w:r>
          </w:p>
          <w:p w:rsidR="00DD6A87" w:rsidRPr="00C401D0" w:rsidRDefault="00DD6A87" w:rsidP="00913F55">
            <w:pPr>
              <w:tabs>
                <w:tab w:val="left" w:pos="708"/>
              </w:tabs>
              <w:spacing w:after="60"/>
              <w:ind w:right="5"/>
              <w:rPr>
                <w:rFonts w:ascii="Times New Roman" w:hAnsi="Times New Roman" w:cs="Times New Roman"/>
                <w:b/>
              </w:rPr>
            </w:pPr>
            <w:r w:rsidRPr="00C401D0">
              <w:rPr>
                <w:rFonts w:ascii="Times New Roman" w:hAnsi="Times New Roman" w:cs="Times New Roman"/>
              </w:rPr>
              <w:t xml:space="preserve">Деловая этика/ </w:t>
            </w:r>
            <w:proofErr w:type="spellStart"/>
            <w:r w:rsidRPr="00C401D0">
              <w:rPr>
                <w:rFonts w:ascii="Times New Roman" w:hAnsi="Times New Roman" w:cs="Times New Roman"/>
              </w:rPr>
              <w:t>Культурология</w:t>
            </w:r>
            <w:proofErr w:type="spellEnd"/>
            <w:r w:rsidRPr="00C401D0">
              <w:rPr>
                <w:rFonts w:ascii="Times New Roman" w:hAnsi="Times New Roman" w:cs="Times New Roman"/>
              </w:rPr>
              <w:t>/ Международный деловой этикет и протокол</w:t>
            </w:r>
          </w:p>
        </w:tc>
        <w:tc>
          <w:tcPr>
            <w:tcW w:w="1833" w:type="dxa"/>
          </w:tcPr>
          <w:p w:rsidR="00DD6A87" w:rsidRPr="00C401D0" w:rsidRDefault="00DD6A87" w:rsidP="00376D1A">
            <w:pPr>
              <w:tabs>
                <w:tab w:val="left" w:pos="708"/>
              </w:tabs>
              <w:ind w:right="5"/>
              <w:jc w:val="center"/>
              <w:rPr>
                <w:rFonts w:ascii="Times New Roman" w:hAnsi="Times New Roman" w:cs="Times New Roman"/>
              </w:rPr>
            </w:pPr>
            <w:r w:rsidRPr="00C401D0">
              <w:rPr>
                <w:rFonts w:ascii="Times New Roman" w:hAnsi="Times New Roman" w:cs="Times New Roman"/>
              </w:rPr>
              <w:t>Защита ВКР</w:t>
            </w:r>
          </w:p>
        </w:tc>
      </w:tr>
      <w:tr w:rsidR="00DD6A87" w:rsidRPr="00DD6A87" w:rsidTr="00C401D0">
        <w:trPr>
          <w:trHeight w:val="1439"/>
        </w:trPr>
        <w:tc>
          <w:tcPr>
            <w:tcW w:w="3687" w:type="dxa"/>
          </w:tcPr>
          <w:p w:rsidR="00DD6A87" w:rsidRPr="00C401D0" w:rsidRDefault="00DD6A87" w:rsidP="00376D1A">
            <w:pPr>
              <w:tabs>
                <w:tab w:val="left" w:pos="708"/>
              </w:tabs>
              <w:ind w:right="5"/>
              <w:jc w:val="both"/>
              <w:rPr>
                <w:rFonts w:ascii="Times New Roman" w:hAnsi="Times New Roman" w:cs="Times New Roman"/>
                <w:b/>
              </w:rPr>
            </w:pPr>
            <w:r w:rsidRPr="00C401D0">
              <w:rPr>
                <w:rFonts w:ascii="Times New Roman" w:hAnsi="Times New Roman" w:cs="Times New Roman"/>
                <w:b/>
              </w:rPr>
              <w:t xml:space="preserve">ОК-2 </w:t>
            </w:r>
            <w:r w:rsidRPr="00C401D0">
              <w:rPr>
                <w:rFonts w:ascii="Times New Roman" w:eastAsia="Calibri" w:hAnsi="Times New Roman" w:cs="Times New Roman"/>
              </w:rPr>
              <w:t>способность анализировать основные этапы и закономерности исторического развития общества для формирования гражданской позиции</w:t>
            </w:r>
          </w:p>
        </w:tc>
        <w:tc>
          <w:tcPr>
            <w:tcW w:w="4425" w:type="dxa"/>
          </w:tcPr>
          <w:p w:rsidR="00DD6A87" w:rsidRPr="00C401D0" w:rsidRDefault="00DD6A87" w:rsidP="00EE6910">
            <w:pPr>
              <w:tabs>
                <w:tab w:val="left" w:pos="708"/>
              </w:tabs>
              <w:spacing w:after="60"/>
              <w:ind w:right="5"/>
              <w:rPr>
                <w:rFonts w:ascii="Times New Roman" w:hAnsi="Times New Roman" w:cs="Times New Roman"/>
              </w:rPr>
            </w:pPr>
            <w:r w:rsidRPr="00C401D0">
              <w:rPr>
                <w:rFonts w:ascii="Times New Roman" w:hAnsi="Times New Roman" w:cs="Times New Roman"/>
              </w:rPr>
              <w:t>История</w:t>
            </w:r>
          </w:p>
          <w:p w:rsidR="00376D1A" w:rsidRPr="00C401D0" w:rsidRDefault="00376D1A" w:rsidP="00EE6910">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Экономическая история</w:t>
            </w:r>
          </w:p>
          <w:p w:rsidR="00DD6A87" w:rsidRPr="00C401D0" w:rsidRDefault="00EE6910" w:rsidP="00EE6910">
            <w:pPr>
              <w:tabs>
                <w:tab w:val="left" w:pos="708"/>
              </w:tabs>
              <w:spacing w:after="60"/>
              <w:ind w:right="5"/>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Методы социологических исследований</w:t>
            </w:r>
          </w:p>
          <w:p w:rsidR="00EE6910" w:rsidRPr="00C401D0" w:rsidRDefault="00EE6910" w:rsidP="00913F55">
            <w:pPr>
              <w:tabs>
                <w:tab w:val="left" w:pos="708"/>
              </w:tabs>
              <w:spacing w:after="60"/>
              <w:ind w:right="5"/>
              <w:rPr>
                <w:rFonts w:ascii="Times New Roman" w:hAnsi="Times New Roman" w:cs="Times New Roman"/>
                <w:b/>
              </w:rPr>
            </w:pPr>
            <w:r w:rsidRPr="00C401D0">
              <w:rPr>
                <w:rFonts w:ascii="Times New Roman" w:eastAsia="Times New Roman" w:hAnsi="Times New Roman" w:cs="Times New Roman"/>
                <w:lang w:eastAsia="ru-RU"/>
              </w:rPr>
              <w:t>Политология</w:t>
            </w:r>
          </w:p>
        </w:tc>
        <w:tc>
          <w:tcPr>
            <w:tcW w:w="1833" w:type="dxa"/>
          </w:tcPr>
          <w:p w:rsidR="00DD6A87" w:rsidRPr="00C401D0" w:rsidRDefault="00DD6A87" w:rsidP="00376D1A">
            <w:pPr>
              <w:tabs>
                <w:tab w:val="left" w:pos="708"/>
              </w:tabs>
              <w:ind w:right="5"/>
              <w:jc w:val="center"/>
              <w:rPr>
                <w:rFonts w:ascii="Times New Roman" w:hAnsi="Times New Roman" w:cs="Times New Roman"/>
              </w:rPr>
            </w:pPr>
            <w:r w:rsidRPr="00C401D0">
              <w:rPr>
                <w:rFonts w:ascii="Times New Roman" w:hAnsi="Times New Roman" w:cs="Times New Roman"/>
              </w:rPr>
              <w:t>Защита ВКР</w:t>
            </w:r>
          </w:p>
        </w:tc>
      </w:tr>
      <w:tr w:rsidR="00DD6A87" w:rsidRPr="00DD6A87" w:rsidTr="00937C29">
        <w:tc>
          <w:tcPr>
            <w:tcW w:w="3687" w:type="dxa"/>
          </w:tcPr>
          <w:p w:rsidR="00DD6A87" w:rsidRPr="00C401D0" w:rsidRDefault="00DD6A87" w:rsidP="00376D1A">
            <w:pPr>
              <w:tabs>
                <w:tab w:val="left" w:pos="708"/>
              </w:tabs>
              <w:ind w:right="5"/>
              <w:jc w:val="both"/>
              <w:rPr>
                <w:rFonts w:ascii="Times New Roman" w:hAnsi="Times New Roman" w:cs="Times New Roman"/>
                <w:b/>
              </w:rPr>
            </w:pPr>
            <w:r w:rsidRPr="00C401D0">
              <w:rPr>
                <w:rFonts w:ascii="Times New Roman" w:hAnsi="Times New Roman" w:cs="Times New Roman"/>
                <w:b/>
              </w:rPr>
              <w:t xml:space="preserve">ОК-3 </w:t>
            </w:r>
            <w:r w:rsidRPr="00C401D0">
              <w:rPr>
                <w:rFonts w:ascii="Times New Roman" w:eastAsia="Calibri" w:hAnsi="Times New Roman" w:cs="Times New Roman"/>
              </w:rPr>
              <w:t xml:space="preserve">способность использовать основы экономических знаний в </w:t>
            </w:r>
            <w:r w:rsidRPr="00C401D0">
              <w:rPr>
                <w:rFonts w:ascii="Times New Roman" w:eastAsia="Calibri" w:hAnsi="Times New Roman" w:cs="Times New Roman"/>
              </w:rPr>
              <w:lastRenderedPageBreak/>
              <w:t>различных сферах деятельности</w:t>
            </w:r>
          </w:p>
        </w:tc>
        <w:tc>
          <w:tcPr>
            <w:tcW w:w="4425" w:type="dxa"/>
          </w:tcPr>
          <w:p w:rsidR="00DD6A87" w:rsidRPr="00C401D0" w:rsidRDefault="00EE6910" w:rsidP="00EE6910">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lastRenderedPageBreak/>
              <w:t>Введение в экономику и организация НИР</w:t>
            </w:r>
          </w:p>
          <w:p w:rsidR="00EE6910" w:rsidRPr="00C401D0" w:rsidRDefault="00EE6910" w:rsidP="00EE6910">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Микроэкономика</w:t>
            </w:r>
          </w:p>
          <w:p w:rsidR="00EE6910" w:rsidRPr="00C401D0" w:rsidRDefault="00EE6910" w:rsidP="00EE6910">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lastRenderedPageBreak/>
              <w:t>Экономическая история</w:t>
            </w:r>
          </w:p>
          <w:p w:rsidR="00EE6910" w:rsidRPr="00C401D0" w:rsidRDefault="00EE6910" w:rsidP="00EE6910">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Макроэкономика</w:t>
            </w:r>
          </w:p>
          <w:p w:rsidR="00EE6910" w:rsidRPr="00C401D0" w:rsidRDefault="00EE6910" w:rsidP="00EE6910">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 xml:space="preserve">Эффективное </w:t>
            </w:r>
            <w:proofErr w:type="spellStart"/>
            <w:r w:rsidRPr="00C401D0">
              <w:rPr>
                <w:rFonts w:ascii="Times New Roman" w:eastAsia="Times New Roman" w:hAnsi="Times New Roman" w:cs="Times New Roman"/>
                <w:lang w:eastAsia="ru-RU"/>
              </w:rPr>
              <w:t>командообразование</w:t>
            </w:r>
            <w:proofErr w:type="spellEnd"/>
          </w:p>
          <w:p w:rsidR="00EE6910" w:rsidRPr="00C401D0" w:rsidRDefault="00C401D0" w:rsidP="00913F55">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Производственная практика</w:t>
            </w:r>
          </w:p>
        </w:tc>
        <w:tc>
          <w:tcPr>
            <w:tcW w:w="1833" w:type="dxa"/>
          </w:tcPr>
          <w:p w:rsidR="00DD6A87" w:rsidRPr="00C401D0" w:rsidRDefault="00DD6A87" w:rsidP="00376D1A">
            <w:pPr>
              <w:tabs>
                <w:tab w:val="left" w:pos="708"/>
              </w:tabs>
              <w:ind w:right="5"/>
              <w:jc w:val="center"/>
              <w:rPr>
                <w:rFonts w:ascii="Times New Roman" w:hAnsi="Times New Roman" w:cs="Times New Roman"/>
              </w:rPr>
            </w:pPr>
            <w:r w:rsidRPr="00C401D0">
              <w:rPr>
                <w:rFonts w:ascii="Times New Roman" w:hAnsi="Times New Roman" w:cs="Times New Roman"/>
              </w:rPr>
              <w:lastRenderedPageBreak/>
              <w:t>Защита ВКР</w:t>
            </w:r>
          </w:p>
        </w:tc>
      </w:tr>
      <w:tr w:rsidR="00DD6A87" w:rsidRPr="00DD6A87" w:rsidTr="00937C29">
        <w:tc>
          <w:tcPr>
            <w:tcW w:w="3687" w:type="dxa"/>
          </w:tcPr>
          <w:p w:rsidR="00DD6A87" w:rsidRPr="00C401D0" w:rsidRDefault="00DD6A87" w:rsidP="00DD6A87">
            <w:pPr>
              <w:tabs>
                <w:tab w:val="left" w:pos="708"/>
              </w:tabs>
              <w:ind w:right="5"/>
              <w:jc w:val="both"/>
              <w:rPr>
                <w:rFonts w:ascii="Times New Roman" w:hAnsi="Times New Roman" w:cs="Times New Roman"/>
                <w:b/>
              </w:rPr>
            </w:pPr>
            <w:r w:rsidRPr="00C401D0">
              <w:rPr>
                <w:rFonts w:ascii="Times New Roman" w:hAnsi="Times New Roman" w:cs="Times New Roman"/>
                <w:b/>
              </w:rPr>
              <w:lastRenderedPageBreak/>
              <w:t>ОК-4 с</w:t>
            </w:r>
            <w:r w:rsidRPr="00C401D0">
              <w:rPr>
                <w:rFonts w:ascii="Times New Roman" w:eastAsia="Calibri" w:hAnsi="Times New Roman" w:cs="Times New Roman"/>
              </w:rPr>
              <w:t xml:space="preserve">пособность к коммуникации в устной и письменной </w:t>
            </w:r>
            <w:proofErr w:type="gramStart"/>
            <w:r w:rsidRPr="00C401D0">
              <w:rPr>
                <w:rFonts w:ascii="Times New Roman" w:eastAsia="Calibri" w:hAnsi="Times New Roman" w:cs="Times New Roman"/>
              </w:rPr>
              <w:t>формах</w:t>
            </w:r>
            <w:proofErr w:type="gramEnd"/>
            <w:r w:rsidRPr="00C401D0">
              <w:rPr>
                <w:rFonts w:ascii="Times New Roman" w:eastAsia="Calibri" w:hAnsi="Times New Roman" w:cs="Times New Roman"/>
              </w:rPr>
              <w:t xml:space="preserve"> на русском и иностранном языках для решения задач межличностного и межкультурного взаимодействия</w:t>
            </w:r>
          </w:p>
        </w:tc>
        <w:tc>
          <w:tcPr>
            <w:tcW w:w="4425" w:type="dxa"/>
          </w:tcPr>
          <w:p w:rsidR="00DD6A87" w:rsidRPr="00C401D0" w:rsidRDefault="00EE6910" w:rsidP="0064267F">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Иностранный язык</w:t>
            </w:r>
          </w:p>
          <w:p w:rsidR="00EE6910" w:rsidRPr="00C401D0" w:rsidRDefault="00EE6910" w:rsidP="0064267F">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 xml:space="preserve">Деловая этика/ </w:t>
            </w:r>
            <w:proofErr w:type="spellStart"/>
            <w:r w:rsidRPr="00C401D0">
              <w:rPr>
                <w:rFonts w:ascii="Times New Roman" w:eastAsia="Times New Roman" w:hAnsi="Times New Roman" w:cs="Times New Roman"/>
                <w:lang w:eastAsia="ru-RU"/>
              </w:rPr>
              <w:t>Культурология</w:t>
            </w:r>
            <w:proofErr w:type="spellEnd"/>
            <w:r w:rsidRPr="00C401D0">
              <w:rPr>
                <w:rFonts w:ascii="Times New Roman" w:eastAsia="Times New Roman" w:hAnsi="Times New Roman" w:cs="Times New Roman"/>
                <w:lang w:eastAsia="ru-RU"/>
              </w:rPr>
              <w:t>/ Международный деловой этикет и протокол</w:t>
            </w:r>
          </w:p>
          <w:p w:rsidR="00EE6910" w:rsidRPr="00C401D0" w:rsidRDefault="00EE6910" w:rsidP="00913F55">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 xml:space="preserve">Эффективное </w:t>
            </w:r>
            <w:proofErr w:type="spellStart"/>
            <w:r w:rsidRPr="00C401D0">
              <w:rPr>
                <w:rFonts w:ascii="Times New Roman" w:eastAsia="Times New Roman" w:hAnsi="Times New Roman" w:cs="Times New Roman"/>
                <w:lang w:eastAsia="ru-RU"/>
              </w:rPr>
              <w:t>командообразование</w:t>
            </w:r>
            <w:proofErr w:type="spellEnd"/>
          </w:p>
        </w:tc>
        <w:tc>
          <w:tcPr>
            <w:tcW w:w="1833" w:type="dxa"/>
          </w:tcPr>
          <w:p w:rsidR="00DD6A87" w:rsidRPr="00C401D0" w:rsidRDefault="00DD6A87" w:rsidP="00376D1A">
            <w:pPr>
              <w:tabs>
                <w:tab w:val="left" w:pos="708"/>
              </w:tabs>
              <w:ind w:right="5"/>
              <w:jc w:val="center"/>
              <w:rPr>
                <w:rFonts w:ascii="Times New Roman" w:hAnsi="Times New Roman" w:cs="Times New Roman"/>
              </w:rPr>
            </w:pPr>
            <w:r w:rsidRPr="00C401D0">
              <w:rPr>
                <w:rFonts w:ascii="Times New Roman" w:hAnsi="Times New Roman" w:cs="Times New Roman"/>
              </w:rPr>
              <w:t>Защита ВКР</w:t>
            </w:r>
          </w:p>
        </w:tc>
      </w:tr>
      <w:tr w:rsidR="00DD6A87" w:rsidRPr="00DD6A87" w:rsidTr="00937C29">
        <w:tc>
          <w:tcPr>
            <w:tcW w:w="3687" w:type="dxa"/>
          </w:tcPr>
          <w:p w:rsidR="00DD6A87" w:rsidRPr="00C401D0" w:rsidRDefault="00DD6A87" w:rsidP="00376D1A">
            <w:pPr>
              <w:tabs>
                <w:tab w:val="left" w:pos="708"/>
              </w:tabs>
              <w:ind w:right="5"/>
              <w:jc w:val="both"/>
              <w:rPr>
                <w:rFonts w:ascii="Times New Roman" w:hAnsi="Times New Roman" w:cs="Times New Roman"/>
                <w:b/>
              </w:rPr>
            </w:pPr>
            <w:r w:rsidRPr="00C401D0">
              <w:rPr>
                <w:rFonts w:ascii="Times New Roman" w:hAnsi="Times New Roman" w:cs="Times New Roman"/>
                <w:b/>
              </w:rPr>
              <w:t xml:space="preserve">ОК-5 </w:t>
            </w:r>
            <w:r w:rsidRPr="00C401D0">
              <w:rPr>
                <w:rFonts w:ascii="Times New Roman" w:eastAsia="Calibri" w:hAnsi="Times New Roman" w:cs="Times New Roman"/>
              </w:rPr>
              <w:t>способность работать в коллективе, толерантно воспринимая социальные, этнические, конфессиональные и культурные различия</w:t>
            </w:r>
          </w:p>
        </w:tc>
        <w:tc>
          <w:tcPr>
            <w:tcW w:w="4425" w:type="dxa"/>
          </w:tcPr>
          <w:p w:rsidR="00BE20D7" w:rsidRPr="00C401D0" w:rsidRDefault="00BE20D7" w:rsidP="00BE20D7">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Философия</w:t>
            </w:r>
          </w:p>
          <w:p w:rsidR="00DD6A87" w:rsidRPr="00C401D0" w:rsidRDefault="00BE20D7" w:rsidP="00BE20D7">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Психология и педагогика</w:t>
            </w:r>
          </w:p>
          <w:p w:rsidR="00BE20D7" w:rsidRPr="00C401D0" w:rsidRDefault="00BE20D7" w:rsidP="00BE20D7">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Менеджмент</w:t>
            </w:r>
          </w:p>
          <w:p w:rsidR="00BE20D7" w:rsidRPr="00C401D0" w:rsidRDefault="00BE20D7" w:rsidP="00BE20D7">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Методы социологических исследований</w:t>
            </w:r>
          </w:p>
          <w:p w:rsidR="00BE20D7" w:rsidRPr="00C401D0" w:rsidRDefault="00BE20D7" w:rsidP="00BE20D7">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Деловая этика</w:t>
            </w:r>
            <w:proofErr w:type="gramStart"/>
            <w:r w:rsidRPr="00C401D0">
              <w:rPr>
                <w:rFonts w:ascii="Times New Roman" w:eastAsia="Times New Roman" w:hAnsi="Times New Roman" w:cs="Times New Roman"/>
                <w:lang w:eastAsia="ru-RU"/>
              </w:rPr>
              <w:t>/.</w:t>
            </w:r>
            <w:proofErr w:type="spellStart"/>
            <w:proofErr w:type="gramEnd"/>
            <w:r w:rsidRPr="00C401D0">
              <w:rPr>
                <w:rFonts w:ascii="Times New Roman" w:eastAsia="Times New Roman" w:hAnsi="Times New Roman" w:cs="Times New Roman"/>
                <w:lang w:eastAsia="ru-RU"/>
              </w:rPr>
              <w:t>Культурология</w:t>
            </w:r>
            <w:proofErr w:type="spellEnd"/>
            <w:r w:rsidRPr="00C401D0">
              <w:rPr>
                <w:rFonts w:ascii="Times New Roman" w:eastAsia="Times New Roman" w:hAnsi="Times New Roman" w:cs="Times New Roman"/>
                <w:lang w:eastAsia="ru-RU"/>
              </w:rPr>
              <w:t>/</w:t>
            </w:r>
          </w:p>
          <w:p w:rsidR="00BE20D7" w:rsidRPr="00C401D0" w:rsidRDefault="00BE20D7" w:rsidP="00BE20D7">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Международный деловой этикет и протокол</w:t>
            </w:r>
          </w:p>
          <w:p w:rsidR="00BE20D7" w:rsidRPr="00C401D0" w:rsidRDefault="00BE20D7" w:rsidP="00BE20D7">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 xml:space="preserve">Эффективное </w:t>
            </w:r>
            <w:proofErr w:type="spellStart"/>
            <w:r w:rsidRPr="00C401D0">
              <w:rPr>
                <w:rFonts w:ascii="Times New Roman" w:eastAsia="Times New Roman" w:hAnsi="Times New Roman" w:cs="Times New Roman"/>
                <w:lang w:eastAsia="ru-RU"/>
              </w:rPr>
              <w:t>командообразование</w:t>
            </w:r>
            <w:proofErr w:type="spellEnd"/>
          </w:p>
          <w:p w:rsidR="00BE20D7" w:rsidRPr="00C401D0" w:rsidRDefault="00893C5A" w:rsidP="00BE20D7">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Производственная практика</w:t>
            </w:r>
          </w:p>
        </w:tc>
        <w:tc>
          <w:tcPr>
            <w:tcW w:w="1833" w:type="dxa"/>
          </w:tcPr>
          <w:p w:rsidR="00DD6A87" w:rsidRPr="00C401D0" w:rsidRDefault="00DD6A87" w:rsidP="00376D1A">
            <w:pPr>
              <w:tabs>
                <w:tab w:val="left" w:pos="708"/>
              </w:tabs>
              <w:ind w:right="5"/>
              <w:jc w:val="center"/>
              <w:rPr>
                <w:rFonts w:ascii="Times New Roman" w:hAnsi="Times New Roman" w:cs="Times New Roman"/>
              </w:rPr>
            </w:pPr>
            <w:r w:rsidRPr="00C401D0">
              <w:rPr>
                <w:rFonts w:ascii="Times New Roman" w:hAnsi="Times New Roman" w:cs="Times New Roman"/>
              </w:rPr>
              <w:t>Защита ВКР</w:t>
            </w:r>
          </w:p>
        </w:tc>
      </w:tr>
      <w:tr w:rsidR="00DD6A87" w:rsidRPr="00DD6A87" w:rsidTr="00937C29">
        <w:tc>
          <w:tcPr>
            <w:tcW w:w="3687" w:type="dxa"/>
          </w:tcPr>
          <w:p w:rsidR="00DD6A87" w:rsidRPr="00C401D0" w:rsidRDefault="005168E9" w:rsidP="00376D1A">
            <w:pPr>
              <w:tabs>
                <w:tab w:val="left" w:pos="708"/>
              </w:tabs>
              <w:ind w:right="5"/>
              <w:jc w:val="both"/>
              <w:rPr>
                <w:rFonts w:ascii="Times New Roman" w:hAnsi="Times New Roman" w:cs="Times New Roman"/>
                <w:b/>
              </w:rPr>
            </w:pPr>
            <w:r w:rsidRPr="00C401D0">
              <w:rPr>
                <w:rFonts w:ascii="Times New Roman" w:eastAsia="Times New Roman" w:hAnsi="Times New Roman" w:cs="Times New Roman"/>
                <w:b/>
                <w:bCs/>
                <w:lang w:eastAsia="ru-RU"/>
              </w:rPr>
              <w:t xml:space="preserve">ОК–6 </w:t>
            </w:r>
            <w:r w:rsidRPr="00C401D0">
              <w:rPr>
                <w:rFonts w:ascii="Times New Roman" w:eastAsia="Calibri" w:hAnsi="Times New Roman" w:cs="Times New Roman"/>
              </w:rPr>
              <w:t>способность использовать основы правовых знаний в различных сферах деятельности</w:t>
            </w:r>
          </w:p>
        </w:tc>
        <w:tc>
          <w:tcPr>
            <w:tcW w:w="4425" w:type="dxa"/>
          </w:tcPr>
          <w:p w:rsidR="00DD6A87" w:rsidRPr="00C401D0" w:rsidRDefault="005168E9" w:rsidP="005168E9">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Введение в экономику и организация НИР</w:t>
            </w:r>
          </w:p>
          <w:p w:rsidR="005168E9" w:rsidRPr="00C401D0" w:rsidRDefault="005168E9" w:rsidP="005168E9">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Правоведение/ Ответственность за экономические правонарушения</w:t>
            </w:r>
          </w:p>
          <w:p w:rsidR="005168E9" w:rsidRPr="00C401D0" w:rsidRDefault="005168E9" w:rsidP="005168E9">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Гражданское право</w:t>
            </w:r>
          </w:p>
          <w:p w:rsidR="005168E9" w:rsidRPr="00C401D0" w:rsidRDefault="00893C5A" w:rsidP="00913F55">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Учебная практика</w:t>
            </w:r>
          </w:p>
        </w:tc>
        <w:tc>
          <w:tcPr>
            <w:tcW w:w="1833" w:type="dxa"/>
          </w:tcPr>
          <w:p w:rsidR="00DD6A87" w:rsidRPr="00C401D0" w:rsidRDefault="00DD6A87" w:rsidP="00376D1A">
            <w:pPr>
              <w:tabs>
                <w:tab w:val="left" w:pos="708"/>
              </w:tabs>
              <w:ind w:right="5"/>
              <w:jc w:val="center"/>
              <w:rPr>
                <w:rFonts w:ascii="Times New Roman" w:hAnsi="Times New Roman" w:cs="Times New Roman"/>
                <w:b/>
              </w:rPr>
            </w:pPr>
            <w:r w:rsidRPr="00C401D0">
              <w:rPr>
                <w:rFonts w:ascii="Times New Roman" w:hAnsi="Times New Roman" w:cs="Times New Roman"/>
              </w:rPr>
              <w:t>Защита ВКР</w:t>
            </w:r>
          </w:p>
        </w:tc>
      </w:tr>
      <w:tr w:rsidR="00DD6A87" w:rsidRPr="00DD6A87" w:rsidTr="00937C29">
        <w:tc>
          <w:tcPr>
            <w:tcW w:w="3687" w:type="dxa"/>
          </w:tcPr>
          <w:p w:rsidR="00DD6A87" w:rsidRPr="00C401D0" w:rsidRDefault="00DD6A87" w:rsidP="005168E9">
            <w:pPr>
              <w:tabs>
                <w:tab w:val="left" w:pos="708"/>
              </w:tabs>
              <w:ind w:right="5"/>
              <w:jc w:val="both"/>
              <w:rPr>
                <w:rFonts w:ascii="Times New Roman" w:hAnsi="Times New Roman" w:cs="Times New Roman"/>
                <w:b/>
              </w:rPr>
            </w:pPr>
            <w:r w:rsidRPr="00C401D0">
              <w:rPr>
                <w:rFonts w:ascii="Times New Roman" w:hAnsi="Times New Roman" w:cs="Times New Roman"/>
                <w:b/>
              </w:rPr>
              <w:t xml:space="preserve">ОК-7 </w:t>
            </w:r>
            <w:r w:rsidR="002D2C9A" w:rsidRPr="00C401D0">
              <w:rPr>
                <w:rFonts w:ascii="Times New Roman" w:eastAsia="Calibri" w:hAnsi="Times New Roman" w:cs="Times New Roman"/>
              </w:rPr>
              <w:t>способность к самоорганизации и самообразованию</w:t>
            </w:r>
          </w:p>
        </w:tc>
        <w:tc>
          <w:tcPr>
            <w:tcW w:w="4425" w:type="dxa"/>
          </w:tcPr>
          <w:p w:rsidR="00DD6A87" w:rsidRPr="00C401D0" w:rsidRDefault="002D2C9A" w:rsidP="00D76FF5">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Иностранный язык</w:t>
            </w:r>
          </w:p>
          <w:p w:rsidR="002D2C9A" w:rsidRPr="00C401D0" w:rsidRDefault="002D2C9A" w:rsidP="00D76FF5">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Высшая математика</w:t>
            </w:r>
          </w:p>
          <w:p w:rsidR="002D2C9A" w:rsidRPr="00C401D0" w:rsidRDefault="002D2C9A" w:rsidP="00D76FF5">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Введение в экономику и организация НИР</w:t>
            </w:r>
          </w:p>
          <w:p w:rsidR="00D76FF5" w:rsidRPr="00C401D0" w:rsidRDefault="00D76FF5" w:rsidP="00D76FF5">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Психология и педагогика</w:t>
            </w:r>
          </w:p>
          <w:p w:rsidR="00D76FF5" w:rsidRPr="00C401D0" w:rsidRDefault="00D76FF5" w:rsidP="00D76FF5">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Методы социологических исследований</w:t>
            </w:r>
          </w:p>
          <w:p w:rsidR="00D76FF5" w:rsidRPr="00C401D0" w:rsidRDefault="00893C5A" w:rsidP="00913F55">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Производственная практика</w:t>
            </w:r>
          </w:p>
        </w:tc>
        <w:tc>
          <w:tcPr>
            <w:tcW w:w="1833" w:type="dxa"/>
          </w:tcPr>
          <w:p w:rsidR="00DD6A87" w:rsidRPr="00C401D0" w:rsidRDefault="00DD6A87" w:rsidP="00376D1A">
            <w:pPr>
              <w:tabs>
                <w:tab w:val="left" w:pos="708"/>
              </w:tabs>
              <w:ind w:right="5"/>
              <w:jc w:val="center"/>
              <w:rPr>
                <w:rFonts w:ascii="Times New Roman" w:hAnsi="Times New Roman" w:cs="Times New Roman"/>
                <w:b/>
                <w:lang w:val="en-US"/>
              </w:rPr>
            </w:pPr>
            <w:r w:rsidRPr="00C401D0">
              <w:rPr>
                <w:rFonts w:ascii="Times New Roman" w:hAnsi="Times New Roman" w:cs="Times New Roman"/>
              </w:rPr>
              <w:t>Защита ВКР</w:t>
            </w:r>
          </w:p>
        </w:tc>
      </w:tr>
      <w:tr w:rsidR="00DD6A87" w:rsidRPr="00DD6A87" w:rsidTr="00937C29">
        <w:tc>
          <w:tcPr>
            <w:tcW w:w="3687" w:type="dxa"/>
          </w:tcPr>
          <w:p w:rsidR="00DD6A87" w:rsidRPr="00C401D0" w:rsidRDefault="00DD6A87" w:rsidP="005168E9">
            <w:pPr>
              <w:tabs>
                <w:tab w:val="left" w:pos="708"/>
              </w:tabs>
              <w:ind w:right="5"/>
              <w:jc w:val="both"/>
              <w:rPr>
                <w:rFonts w:ascii="Times New Roman" w:hAnsi="Times New Roman" w:cs="Times New Roman"/>
                <w:b/>
              </w:rPr>
            </w:pPr>
            <w:r w:rsidRPr="00C401D0">
              <w:rPr>
                <w:rFonts w:ascii="Times New Roman" w:hAnsi="Times New Roman" w:cs="Times New Roman"/>
                <w:b/>
              </w:rPr>
              <w:t xml:space="preserve">ОК-8 </w:t>
            </w:r>
            <w:r w:rsidR="00D76FF5" w:rsidRPr="00C401D0">
              <w:rPr>
                <w:rFonts w:ascii="Times New Roman" w:eastAsia="Calibri" w:hAnsi="Times New Roman" w:cs="Times New Roman"/>
              </w:rPr>
              <w:t>способность использовать методы и средства физической культуры для обеспечения полноценной социальной и профессиональной деятельности</w:t>
            </w:r>
          </w:p>
        </w:tc>
        <w:tc>
          <w:tcPr>
            <w:tcW w:w="4425" w:type="dxa"/>
          </w:tcPr>
          <w:p w:rsidR="00DD6A87" w:rsidRPr="00C401D0" w:rsidRDefault="00D76FF5" w:rsidP="00D76FF5">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Физическая культура и спорт</w:t>
            </w:r>
          </w:p>
          <w:p w:rsidR="00D76FF5" w:rsidRPr="00C401D0" w:rsidRDefault="00D76FF5" w:rsidP="00D76FF5">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Элективные курсы по физической культуре и спорту</w:t>
            </w:r>
          </w:p>
        </w:tc>
        <w:tc>
          <w:tcPr>
            <w:tcW w:w="1833" w:type="dxa"/>
          </w:tcPr>
          <w:p w:rsidR="00DD6A87" w:rsidRPr="00C401D0" w:rsidRDefault="00DD6A87" w:rsidP="00376D1A">
            <w:pPr>
              <w:tabs>
                <w:tab w:val="left" w:pos="708"/>
              </w:tabs>
              <w:ind w:right="5"/>
              <w:jc w:val="center"/>
              <w:rPr>
                <w:rFonts w:ascii="Times New Roman" w:hAnsi="Times New Roman" w:cs="Times New Roman"/>
                <w:b/>
              </w:rPr>
            </w:pPr>
            <w:r w:rsidRPr="00C401D0">
              <w:rPr>
                <w:rFonts w:ascii="Times New Roman" w:hAnsi="Times New Roman" w:cs="Times New Roman"/>
              </w:rPr>
              <w:t>Защита ВКР</w:t>
            </w:r>
          </w:p>
        </w:tc>
      </w:tr>
      <w:tr w:rsidR="00D76FF5" w:rsidRPr="00DD6A87" w:rsidTr="00937C29">
        <w:tc>
          <w:tcPr>
            <w:tcW w:w="3687" w:type="dxa"/>
          </w:tcPr>
          <w:p w:rsidR="00D76FF5" w:rsidRPr="00C401D0" w:rsidRDefault="00D76FF5" w:rsidP="005168E9">
            <w:pPr>
              <w:tabs>
                <w:tab w:val="left" w:pos="708"/>
              </w:tabs>
              <w:ind w:right="5"/>
              <w:jc w:val="both"/>
              <w:rPr>
                <w:rFonts w:ascii="Times New Roman" w:hAnsi="Times New Roman" w:cs="Times New Roman"/>
                <w:b/>
              </w:rPr>
            </w:pPr>
            <w:r w:rsidRPr="00C401D0">
              <w:rPr>
                <w:rFonts w:ascii="Times New Roman" w:hAnsi="Times New Roman" w:cs="Times New Roman"/>
                <w:b/>
              </w:rPr>
              <w:t xml:space="preserve">ОК-9 </w:t>
            </w:r>
            <w:r w:rsidRPr="00C401D0">
              <w:rPr>
                <w:rFonts w:ascii="Times New Roman" w:eastAsia="Calibri" w:hAnsi="Times New Roman" w:cs="Times New Roman"/>
              </w:rPr>
              <w:t>способность использовать приемы первой помощи, методы защиты в условиях чрезвычайных ситуаций</w:t>
            </w:r>
          </w:p>
        </w:tc>
        <w:tc>
          <w:tcPr>
            <w:tcW w:w="4425" w:type="dxa"/>
          </w:tcPr>
          <w:p w:rsidR="00D76FF5" w:rsidRPr="00C401D0" w:rsidRDefault="00D76FF5" w:rsidP="00D76FF5">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Безопасность жизнедеятельности</w:t>
            </w:r>
          </w:p>
          <w:p w:rsidR="00D76FF5" w:rsidRPr="00C401D0" w:rsidRDefault="00893C5A" w:rsidP="00D76FF5">
            <w:pPr>
              <w:spacing w:after="60"/>
              <w:rPr>
                <w:rFonts w:ascii="Times New Roman" w:eastAsia="Times New Roman" w:hAnsi="Times New Roman" w:cs="Times New Roman"/>
                <w:lang w:val="en-US" w:eastAsia="ru-RU"/>
              </w:rPr>
            </w:pPr>
            <w:r w:rsidRPr="00C401D0">
              <w:rPr>
                <w:rFonts w:ascii="Times New Roman" w:eastAsia="Times New Roman" w:hAnsi="Times New Roman" w:cs="Times New Roman"/>
                <w:lang w:eastAsia="ru-RU"/>
              </w:rPr>
              <w:t>Производственная практика</w:t>
            </w:r>
          </w:p>
        </w:tc>
        <w:tc>
          <w:tcPr>
            <w:tcW w:w="1833" w:type="dxa"/>
          </w:tcPr>
          <w:p w:rsidR="00D76FF5" w:rsidRPr="00C401D0" w:rsidRDefault="00D76FF5" w:rsidP="00376D1A">
            <w:pPr>
              <w:tabs>
                <w:tab w:val="left" w:pos="708"/>
              </w:tabs>
              <w:ind w:right="5"/>
              <w:jc w:val="center"/>
              <w:rPr>
                <w:rFonts w:ascii="Times New Roman" w:hAnsi="Times New Roman" w:cs="Times New Roman"/>
              </w:rPr>
            </w:pPr>
          </w:p>
        </w:tc>
      </w:tr>
      <w:tr w:rsidR="00DD6A87" w:rsidRPr="00DD6A87" w:rsidTr="00376D1A">
        <w:tc>
          <w:tcPr>
            <w:tcW w:w="9945" w:type="dxa"/>
            <w:gridSpan w:val="3"/>
          </w:tcPr>
          <w:p w:rsidR="00DD6A87" w:rsidRPr="00C401D0" w:rsidRDefault="00DD6A87" w:rsidP="003B3FE8">
            <w:pPr>
              <w:tabs>
                <w:tab w:val="left" w:pos="708"/>
              </w:tabs>
              <w:spacing w:after="60"/>
              <w:ind w:right="5"/>
              <w:jc w:val="center"/>
              <w:rPr>
                <w:rFonts w:ascii="Times New Roman" w:eastAsia="Times New Roman" w:hAnsi="Times New Roman" w:cs="Times New Roman"/>
                <w:lang w:eastAsia="ru-RU"/>
              </w:rPr>
            </w:pPr>
            <w:proofErr w:type="spellStart"/>
            <w:r w:rsidRPr="00C401D0">
              <w:rPr>
                <w:rFonts w:ascii="Times New Roman" w:eastAsia="Times New Roman" w:hAnsi="Times New Roman" w:cs="Times New Roman"/>
                <w:b/>
                <w:lang w:eastAsia="ru-RU"/>
              </w:rPr>
              <w:t>Общепрофессиональные</w:t>
            </w:r>
            <w:proofErr w:type="spellEnd"/>
            <w:r w:rsidRPr="00C401D0">
              <w:rPr>
                <w:rFonts w:ascii="Times New Roman" w:eastAsia="Times New Roman" w:hAnsi="Times New Roman" w:cs="Times New Roman"/>
                <w:b/>
                <w:lang w:eastAsia="ru-RU"/>
              </w:rPr>
              <w:t xml:space="preserve"> (ОПК) компетенции, определенные ФГОС </w:t>
            </w:r>
            <w:proofErr w:type="gramStart"/>
            <w:r w:rsidRPr="00C401D0">
              <w:rPr>
                <w:rFonts w:ascii="Times New Roman" w:eastAsia="Times New Roman" w:hAnsi="Times New Roman" w:cs="Times New Roman"/>
                <w:b/>
                <w:lang w:eastAsia="ru-RU"/>
              </w:rPr>
              <w:t>ВО</w:t>
            </w:r>
            <w:proofErr w:type="gramEnd"/>
          </w:p>
        </w:tc>
      </w:tr>
      <w:tr w:rsidR="00DD6A87" w:rsidRPr="00DD6A87" w:rsidTr="00937C29">
        <w:tc>
          <w:tcPr>
            <w:tcW w:w="3687" w:type="dxa"/>
          </w:tcPr>
          <w:p w:rsidR="00DD6A87" w:rsidRPr="00C401D0" w:rsidRDefault="00DD6A87" w:rsidP="00EB4A75">
            <w:pPr>
              <w:tabs>
                <w:tab w:val="left" w:pos="708"/>
              </w:tabs>
              <w:ind w:right="5"/>
              <w:jc w:val="both"/>
              <w:rPr>
                <w:rFonts w:ascii="Times New Roman" w:eastAsia="Calibri" w:hAnsi="Times New Roman" w:cs="Times New Roman"/>
              </w:rPr>
            </w:pPr>
            <w:r w:rsidRPr="00C401D0">
              <w:rPr>
                <w:rFonts w:ascii="Times New Roman" w:eastAsia="Calibri" w:hAnsi="Times New Roman" w:cs="Times New Roman"/>
                <w:b/>
              </w:rPr>
              <w:t>ОПК-1</w:t>
            </w:r>
            <w:r w:rsidRPr="00C401D0">
              <w:rPr>
                <w:rFonts w:ascii="Times New Roman" w:eastAsia="Calibri" w:hAnsi="Times New Roman" w:cs="Times New Roman"/>
              </w:rPr>
              <w:t xml:space="preserve"> </w:t>
            </w:r>
            <w:r w:rsidR="00EB4A75" w:rsidRPr="00C401D0">
              <w:rPr>
                <w:rFonts w:ascii="Times New Roman" w:eastAsia="Calibri" w:hAnsi="Times New Roman" w:cs="Times New Roman"/>
              </w:rPr>
              <w:t xml:space="preserve">способность решать стандартные задачи профессиональной деятельности на основе информационной и </w:t>
            </w:r>
            <w:r w:rsidR="00EB4A75" w:rsidRPr="00C401D0">
              <w:rPr>
                <w:rFonts w:ascii="Times New Roman" w:eastAsia="Calibri" w:hAnsi="Times New Roman" w:cs="Times New Roman"/>
              </w:rPr>
              <w:lastRenderedPageBreak/>
              <w:t>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c>
          <w:tcPr>
            <w:tcW w:w="4425" w:type="dxa"/>
            <w:vAlign w:val="center"/>
          </w:tcPr>
          <w:p w:rsidR="00DD6A87" w:rsidRPr="00C401D0" w:rsidRDefault="00EB4A75" w:rsidP="00EB4A75">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lastRenderedPageBreak/>
              <w:t>Микроэкономика</w:t>
            </w:r>
          </w:p>
          <w:p w:rsidR="00EB4A75" w:rsidRPr="00C401D0" w:rsidRDefault="00EB4A75" w:rsidP="00EB4A75">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Введение в экономику и организация НИР</w:t>
            </w:r>
          </w:p>
          <w:p w:rsidR="00EB4A75" w:rsidRPr="00C401D0" w:rsidRDefault="00EB4A75" w:rsidP="00EB4A75">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Макроэкономика</w:t>
            </w:r>
          </w:p>
          <w:p w:rsidR="00EB4A75" w:rsidRPr="00C401D0" w:rsidRDefault="00EB4A75" w:rsidP="00EB4A75">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lastRenderedPageBreak/>
              <w:t>Информатика</w:t>
            </w:r>
          </w:p>
          <w:p w:rsidR="00EB4A75" w:rsidRPr="00C401D0" w:rsidRDefault="00EB4A75" w:rsidP="00EB4A75">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Бухгалтерский учет</w:t>
            </w:r>
          </w:p>
          <w:p w:rsidR="00EB4A75" w:rsidRPr="00C401D0" w:rsidRDefault="00EB4A75" w:rsidP="00EB4A75">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Информационные технологии в экономике</w:t>
            </w:r>
          </w:p>
          <w:p w:rsidR="00EB4A75" w:rsidRPr="00C401D0" w:rsidRDefault="00EB4A75" w:rsidP="00EB4A75">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Маркетинг</w:t>
            </w:r>
          </w:p>
          <w:p w:rsidR="00EB4A75" w:rsidRPr="00C401D0" w:rsidRDefault="00EB4A75" w:rsidP="00EB4A75">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Оценка бизнеса</w:t>
            </w:r>
          </w:p>
          <w:p w:rsidR="00893C5A" w:rsidRPr="00C401D0" w:rsidRDefault="00893C5A" w:rsidP="008D6E4F">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 xml:space="preserve">Учебная практика </w:t>
            </w:r>
          </w:p>
          <w:p w:rsidR="00EB4A75" w:rsidRPr="00C401D0" w:rsidRDefault="00893C5A" w:rsidP="00913F55">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Производственная практика</w:t>
            </w:r>
          </w:p>
        </w:tc>
        <w:tc>
          <w:tcPr>
            <w:tcW w:w="1833" w:type="dxa"/>
          </w:tcPr>
          <w:p w:rsidR="00DD6A87" w:rsidRPr="00C401D0" w:rsidRDefault="00DD6A87" w:rsidP="00376D1A">
            <w:pPr>
              <w:tabs>
                <w:tab w:val="left" w:pos="708"/>
              </w:tabs>
              <w:ind w:right="5"/>
              <w:jc w:val="center"/>
              <w:rPr>
                <w:rFonts w:ascii="Times New Roman" w:hAnsi="Times New Roman" w:cs="Times New Roman"/>
                <w:b/>
              </w:rPr>
            </w:pPr>
            <w:r w:rsidRPr="00C401D0">
              <w:rPr>
                <w:rFonts w:ascii="Times New Roman" w:hAnsi="Times New Roman" w:cs="Times New Roman"/>
              </w:rPr>
              <w:lastRenderedPageBreak/>
              <w:t>Защита ВКР</w:t>
            </w:r>
          </w:p>
        </w:tc>
      </w:tr>
      <w:tr w:rsidR="00DD6A87" w:rsidRPr="00DD6A87" w:rsidTr="00937C29">
        <w:tc>
          <w:tcPr>
            <w:tcW w:w="3687" w:type="dxa"/>
          </w:tcPr>
          <w:p w:rsidR="00EB4A75" w:rsidRPr="00C401D0" w:rsidRDefault="00DD6A87" w:rsidP="00EB4A75">
            <w:pPr>
              <w:spacing w:after="0" w:line="240" w:lineRule="auto"/>
              <w:jc w:val="both"/>
              <w:rPr>
                <w:rFonts w:ascii="Times New Roman" w:hAnsi="Times New Roman" w:cs="Times New Roman"/>
                <w:b/>
              </w:rPr>
            </w:pPr>
            <w:r w:rsidRPr="00C401D0">
              <w:rPr>
                <w:rFonts w:ascii="Times New Roman" w:hAnsi="Times New Roman" w:cs="Times New Roman"/>
                <w:b/>
              </w:rPr>
              <w:lastRenderedPageBreak/>
              <w:t xml:space="preserve">ОПК-2 </w:t>
            </w:r>
            <w:r w:rsidR="00EB4A75" w:rsidRPr="00C401D0">
              <w:rPr>
                <w:rFonts w:ascii="Times New Roman" w:eastAsia="Calibri" w:hAnsi="Times New Roman" w:cs="Times New Roman"/>
              </w:rPr>
              <w:t>способность осуществлять сбор, анализ и обработку данных, необходимых для решения профессиональных задач</w:t>
            </w:r>
          </w:p>
          <w:p w:rsidR="00DD6A87" w:rsidRPr="00C401D0" w:rsidRDefault="00DD6A87" w:rsidP="002B7E13">
            <w:pPr>
              <w:tabs>
                <w:tab w:val="left" w:pos="708"/>
              </w:tabs>
              <w:ind w:right="5"/>
              <w:jc w:val="both"/>
              <w:rPr>
                <w:rFonts w:ascii="Times New Roman" w:hAnsi="Times New Roman" w:cs="Times New Roman"/>
                <w:b/>
              </w:rPr>
            </w:pPr>
          </w:p>
        </w:tc>
        <w:tc>
          <w:tcPr>
            <w:tcW w:w="4425" w:type="dxa"/>
          </w:tcPr>
          <w:p w:rsidR="00DD6A87" w:rsidRPr="00C401D0" w:rsidRDefault="00EB4A75" w:rsidP="00EB4A75">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Высшая математика</w:t>
            </w:r>
          </w:p>
          <w:p w:rsidR="00EB4A75" w:rsidRPr="00C401D0" w:rsidRDefault="00EB4A75" w:rsidP="00EB4A75">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Микроэкономика</w:t>
            </w:r>
          </w:p>
          <w:p w:rsidR="00EB4A75" w:rsidRPr="00C401D0" w:rsidRDefault="00EB4A75" w:rsidP="00EB4A75">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Макроэкономика</w:t>
            </w:r>
          </w:p>
          <w:p w:rsidR="00EB4A75" w:rsidRPr="00C401D0" w:rsidRDefault="00EB4A75" w:rsidP="00EB4A75">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Менеджмент</w:t>
            </w:r>
          </w:p>
          <w:p w:rsidR="00EB4A75" w:rsidRPr="00C401D0" w:rsidRDefault="00EB4A75" w:rsidP="00EB4A75">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Информатика</w:t>
            </w:r>
          </w:p>
          <w:p w:rsidR="00EB4A75" w:rsidRPr="00C401D0" w:rsidRDefault="00EB4A75" w:rsidP="00EB4A75">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Теория стратегического взаимодействия/</w:t>
            </w:r>
          </w:p>
          <w:p w:rsidR="00EB4A75" w:rsidRPr="00C401D0" w:rsidRDefault="00EB4A75" w:rsidP="00EB4A75">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Международные базы статистической информации</w:t>
            </w:r>
          </w:p>
          <w:p w:rsidR="00EB4A75" w:rsidRPr="00C401D0" w:rsidRDefault="00EB4A75" w:rsidP="00EB4A75">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Бухгалтерский учет</w:t>
            </w:r>
          </w:p>
          <w:p w:rsidR="00EB4A75" w:rsidRPr="00C401D0" w:rsidRDefault="00EB4A75" w:rsidP="00EB4A75">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Мировая экономика и международные экономические отношения</w:t>
            </w:r>
          </w:p>
          <w:p w:rsidR="00EB4A75" w:rsidRPr="00C401D0" w:rsidRDefault="00EB4A75" w:rsidP="00EB4A75">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Статистика и эконометрика</w:t>
            </w:r>
          </w:p>
          <w:p w:rsidR="00EB4A75" w:rsidRPr="00C401D0" w:rsidRDefault="00EB4A75" w:rsidP="00EB4A75">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Информационные технологии в экономике</w:t>
            </w:r>
          </w:p>
          <w:p w:rsidR="00EB4A75" w:rsidRPr="00C401D0" w:rsidRDefault="00EB4A75" w:rsidP="00EB4A75">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Маркетинг</w:t>
            </w:r>
          </w:p>
          <w:p w:rsidR="00EB4A75" w:rsidRPr="00C401D0" w:rsidRDefault="00EB4A75" w:rsidP="00EB4A75">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Основы внешнеэкономической деятельности/</w:t>
            </w:r>
          </w:p>
          <w:p w:rsidR="00EB4A75" w:rsidRPr="00C401D0" w:rsidRDefault="00EB4A75" w:rsidP="00EB4A75">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 xml:space="preserve"> Внешнеторговый потенциал предприятий и регионов России</w:t>
            </w:r>
          </w:p>
          <w:p w:rsidR="00EB4A75" w:rsidRPr="00C401D0" w:rsidRDefault="00EB4A75" w:rsidP="00EB4A75">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Управление инновационными процессами и проектами</w:t>
            </w:r>
          </w:p>
          <w:p w:rsidR="00EB4A75" w:rsidRPr="00C401D0" w:rsidRDefault="00EB4A75" w:rsidP="00EB4A75">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Оценка бизнеса</w:t>
            </w:r>
          </w:p>
          <w:p w:rsidR="00893C5A" w:rsidRPr="00C401D0" w:rsidRDefault="00893C5A" w:rsidP="00EB4A75">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 xml:space="preserve">Учебная практика </w:t>
            </w:r>
          </w:p>
          <w:p w:rsidR="00EB4A75" w:rsidRPr="00C401D0" w:rsidRDefault="00893C5A" w:rsidP="00EB4A75">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Производственная практика</w:t>
            </w:r>
          </w:p>
        </w:tc>
        <w:tc>
          <w:tcPr>
            <w:tcW w:w="1833" w:type="dxa"/>
          </w:tcPr>
          <w:p w:rsidR="00DD6A87" w:rsidRPr="00C401D0" w:rsidRDefault="00DD6A87" w:rsidP="00376D1A">
            <w:pPr>
              <w:tabs>
                <w:tab w:val="left" w:pos="708"/>
              </w:tabs>
              <w:ind w:right="5"/>
              <w:jc w:val="center"/>
              <w:rPr>
                <w:rFonts w:ascii="Times New Roman" w:hAnsi="Times New Roman" w:cs="Times New Roman"/>
                <w:b/>
              </w:rPr>
            </w:pPr>
            <w:r w:rsidRPr="00C401D0">
              <w:rPr>
                <w:rFonts w:ascii="Times New Roman" w:hAnsi="Times New Roman" w:cs="Times New Roman"/>
              </w:rPr>
              <w:t>Защита ВКР</w:t>
            </w:r>
          </w:p>
        </w:tc>
      </w:tr>
      <w:tr w:rsidR="00DD6A87" w:rsidRPr="00DD6A87" w:rsidTr="00937C29">
        <w:tc>
          <w:tcPr>
            <w:tcW w:w="3687" w:type="dxa"/>
          </w:tcPr>
          <w:p w:rsidR="00214B4D" w:rsidRPr="00C401D0" w:rsidRDefault="00DD6A87" w:rsidP="00214B4D">
            <w:pPr>
              <w:spacing w:after="0" w:line="240" w:lineRule="auto"/>
              <w:jc w:val="both"/>
              <w:rPr>
                <w:rFonts w:ascii="Times New Roman" w:hAnsi="Times New Roman" w:cs="Times New Roman"/>
                <w:b/>
                <w:sz w:val="20"/>
                <w:szCs w:val="20"/>
              </w:rPr>
            </w:pPr>
            <w:r w:rsidRPr="00C401D0">
              <w:rPr>
                <w:rFonts w:ascii="Times New Roman" w:hAnsi="Times New Roman" w:cs="Times New Roman"/>
                <w:b/>
              </w:rPr>
              <w:t xml:space="preserve">ОПК-3 </w:t>
            </w:r>
            <w:r w:rsidR="00214B4D" w:rsidRPr="00C401D0">
              <w:rPr>
                <w:rFonts w:ascii="Times New Roman" w:hAnsi="Times New Roman" w:cs="Times New Roman"/>
              </w:rPr>
              <w:t>способность выбрать инструментальные средства обработки экономических данных в соответствии с поставленной задачей, анализировать результаты расчетов и обосновывать полученные выводы</w:t>
            </w:r>
          </w:p>
          <w:p w:rsidR="00DD6A87" w:rsidRPr="00C401D0" w:rsidRDefault="00DD6A87" w:rsidP="002B7E13">
            <w:pPr>
              <w:tabs>
                <w:tab w:val="left" w:pos="708"/>
              </w:tabs>
              <w:ind w:right="5"/>
              <w:jc w:val="both"/>
              <w:rPr>
                <w:rFonts w:ascii="Times New Roman" w:hAnsi="Times New Roman" w:cs="Times New Roman"/>
                <w:b/>
              </w:rPr>
            </w:pPr>
          </w:p>
        </w:tc>
        <w:tc>
          <w:tcPr>
            <w:tcW w:w="4425" w:type="dxa"/>
          </w:tcPr>
          <w:p w:rsidR="00214B4D" w:rsidRPr="00C401D0" w:rsidRDefault="00214B4D" w:rsidP="00214B4D">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Высшая математика</w:t>
            </w:r>
          </w:p>
          <w:p w:rsidR="00214B4D" w:rsidRPr="00C401D0" w:rsidRDefault="00214B4D" w:rsidP="00214B4D">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Микроэкономика</w:t>
            </w:r>
          </w:p>
          <w:p w:rsidR="00214B4D" w:rsidRPr="00C401D0" w:rsidRDefault="00214B4D" w:rsidP="00214B4D">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Макроэкономика</w:t>
            </w:r>
          </w:p>
          <w:p w:rsidR="00214B4D" w:rsidRPr="00C401D0" w:rsidRDefault="00214B4D" w:rsidP="00214B4D">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Статистика и эконометрика</w:t>
            </w:r>
          </w:p>
          <w:p w:rsidR="00214B4D" w:rsidRPr="00C401D0" w:rsidRDefault="00214B4D" w:rsidP="00214B4D">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Теория стратегического взаимодействия/</w:t>
            </w:r>
          </w:p>
          <w:p w:rsidR="00214B4D" w:rsidRPr="00C401D0" w:rsidRDefault="00214B4D" w:rsidP="00214B4D">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Международные базы статистической информации</w:t>
            </w:r>
          </w:p>
          <w:p w:rsidR="00214B4D" w:rsidRPr="00C401D0" w:rsidRDefault="00214B4D" w:rsidP="00214B4D">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Мировая экономика и международные экономические отношения</w:t>
            </w:r>
          </w:p>
          <w:p w:rsidR="00DD6A87" w:rsidRPr="00C401D0" w:rsidRDefault="00214B4D" w:rsidP="00EE6910">
            <w:pPr>
              <w:tabs>
                <w:tab w:val="left" w:pos="708"/>
              </w:tabs>
              <w:spacing w:after="60"/>
              <w:ind w:right="5"/>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Экономика организации</w:t>
            </w:r>
          </w:p>
          <w:p w:rsidR="00214B4D" w:rsidRPr="00C401D0" w:rsidRDefault="00214B4D" w:rsidP="00214B4D">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Маркетинг</w:t>
            </w:r>
          </w:p>
          <w:p w:rsidR="00214B4D" w:rsidRPr="00C401D0" w:rsidRDefault="00214B4D" w:rsidP="00EE6910">
            <w:pPr>
              <w:tabs>
                <w:tab w:val="left" w:pos="708"/>
              </w:tabs>
              <w:spacing w:after="60"/>
              <w:ind w:right="5"/>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 xml:space="preserve">Анализ экономического потенциала </w:t>
            </w:r>
            <w:r w:rsidRPr="00C401D0">
              <w:rPr>
                <w:rFonts w:ascii="Times New Roman" w:eastAsia="Times New Roman" w:hAnsi="Times New Roman" w:cs="Times New Roman"/>
                <w:lang w:eastAsia="ru-RU"/>
              </w:rPr>
              <w:lastRenderedPageBreak/>
              <w:t>корпорации</w:t>
            </w:r>
          </w:p>
          <w:p w:rsidR="00214B4D" w:rsidRPr="00C401D0" w:rsidRDefault="00214B4D" w:rsidP="00EE6910">
            <w:pPr>
              <w:tabs>
                <w:tab w:val="left" w:pos="708"/>
              </w:tabs>
              <w:spacing w:after="60"/>
              <w:ind w:right="5"/>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Макроэкономическое планирование и прогнозирование</w:t>
            </w:r>
          </w:p>
          <w:p w:rsidR="00214B4D" w:rsidRPr="00C401D0" w:rsidRDefault="00893C5A" w:rsidP="00913F55">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Производственная практика</w:t>
            </w:r>
          </w:p>
        </w:tc>
        <w:tc>
          <w:tcPr>
            <w:tcW w:w="1833" w:type="dxa"/>
          </w:tcPr>
          <w:p w:rsidR="00DD6A87" w:rsidRPr="00C401D0" w:rsidRDefault="00DD6A87" w:rsidP="00376D1A">
            <w:pPr>
              <w:tabs>
                <w:tab w:val="left" w:pos="708"/>
              </w:tabs>
              <w:ind w:right="5"/>
              <w:jc w:val="center"/>
              <w:rPr>
                <w:rFonts w:ascii="Times New Roman" w:hAnsi="Times New Roman" w:cs="Times New Roman"/>
                <w:b/>
              </w:rPr>
            </w:pPr>
            <w:r w:rsidRPr="00C401D0">
              <w:rPr>
                <w:rFonts w:ascii="Times New Roman" w:hAnsi="Times New Roman" w:cs="Times New Roman"/>
              </w:rPr>
              <w:lastRenderedPageBreak/>
              <w:t>Защита ВКР</w:t>
            </w:r>
          </w:p>
        </w:tc>
      </w:tr>
      <w:tr w:rsidR="00DD6A87" w:rsidRPr="00DD6A87" w:rsidTr="00937C29">
        <w:tc>
          <w:tcPr>
            <w:tcW w:w="3687" w:type="dxa"/>
          </w:tcPr>
          <w:p w:rsidR="00214B4D" w:rsidRPr="00C401D0" w:rsidRDefault="00DD6A87" w:rsidP="00214B4D">
            <w:pPr>
              <w:spacing w:after="0" w:line="240" w:lineRule="auto"/>
              <w:jc w:val="both"/>
              <w:rPr>
                <w:rFonts w:ascii="Times New Roman" w:hAnsi="Times New Roman" w:cs="Times New Roman"/>
              </w:rPr>
            </w:pPr>
            <w:r w:rsidRPr="00C401D0">
              <w:rPr>
                <w:rFonts w:ascii="Times New Roman" w:hAnsi="Times New Roman" w:cs="Times New Roman"/>
                <w:b/>
              </w:rPr>
              <w:lastRenderedPageBreak/>
              <w:t xml:space="preserve">ОПК-4 </w:t>
            </w:r>
            <w:r w:rsidR="00214B4D" w:rsidRPr="00C401D0">
              <w:rPr>
                <w:rFonts w:ascii="Times New Roman" w:hAnsi="Times New Roman" w:cs="Times New Roman"/>
              </w:rPr>
              <w:t xml:space="preserve">способность находить организационно-управленческие решения в профессиональной деятельности и готовностью нести за них ответственность </w:t>
            </w:r>
          </w:p>
          <w:p w:rsidR="00DD6A87" w:rsidRPr="00C401D0" w:rsidRDefault="00DD6A87" w:rsidP="002B7E13">
            <w:pPr>
              <w:tabs>
                <w:tab w:val="left" w:pos="708"/>
              </w:tabs>
              <w:ind w:right="5"/>
              <w:jc w:val="both"/>
              <w:rPr>
                <w:rFonts w:ascii="Times New Roman" w:hAnsi="Times New Roman" w:cs="Times New Roman"/>
                <w:b/>
              </w:rPr>
            </w:pPr>
          </w:p>
        </w:tc>
        <w:tc>
          <w:tcPr>
            <w:tcW w:w="4425" w:type="dxa"/>
          </w:tcPr>
          <w:p w:rsidR="00214B4D" w:rsidRPr="00C401D0" w:rsidRDefault="00214B4D" w:rsidP="00214B4D">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Микроэкономика</w:t>
            </w:r>
          </w:p>
          <w:p w:rsidR="00214B4D" w:rsidRPr="00C401D0" w:rsidRDefault="00214B4D" w:rsidP="00214B4D">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Макроэкономика</w:t>
            </w:r>
          </w:p>
          <w:p w:rsidR="00214B4D" w:rsidRPr="00C401D0" w:rsidRDefault="00214B4D" w:rsidP="00214B4D">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Менеджмент</w:t>
            </w:r>
          </w:p>
          <w:p w:rsidR="00214B4D" w:rsidRPr="00C401D0" w:rsidRDefault="00214B4D" w:rsidP="00214B4D">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 xml:space="preserve">Эффективное </w:t>
            </w:r>
            <w:proofErr w:type="spellStart"/>
            <w:r w:rsidRPr="00C401D0">
              <w:rPr>
                <w:rFonts w:ascii="Times New Roman" w:eastAsia="Times New Roman" w:hAnsi="Times New Roman" w:cs="Times New Roman"/>
                <w:lang w:eastAsia="ru-RU"/>
              </w:rPr>
              <w:t>командообразование</w:t>
            </w:r>
            <w:proofErr w:type="spellEnd"/>
          </w:p>
          <w:p w:rsidR="00214B4D" w:rsidRPr="00C401D0" w:rsidRDefault="00214B4D" w:rsidP="00214B4D">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Управление проектами</w:t>
            </w:r>
          </w:p>
          <w:p w:rsidR="00214B4D" w:rsidRPr="00C401D0" w:rsidRDefault="00214B4D" w:rsidP="00214B4D">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Управление корпоративными рисками</w:t>
            </w:r>
          </w:p>
          <w:p w:rsidR="00214B4D" w:rsidRPr="00C401D0" w:rsidRDefault="00214B4D" w:rsidP="00214B4D">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Планирование деятельности корпорации</w:t>
            </w:r>
          </w:p>
          <w:p w:rsidR="00214B4D" w:rsidRPr="00C401D0" w:rsidRDefault="00214B4D" w:rsidP="00214B4D">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Организационное поведение/ Экономика труда</w:t>
            </w:r>
          </w:p>
          <w:p w:rsidR="00214B4D" w:rsidRPr="00C401D0" w:rsidRDefault="00214B4D" w:rsidP="00214B4D">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Управление бизнес-процессами</w:t>
            </w:r>
          </w:p>
          <w:p w:rsidR="00214B4D" w:rsidRPr="00C401D0" w:rsidRDefault="00214B4D" w:rsidP="00214B4D">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Управление инновационными процессами и проектами</w:t>
            </w:r>
          </w:p>
          <w:p w:rsidR="00214B4D" w:rsidRPr="00C401D0" w:rsidRDefault="00214B4D" w:rsidP="00214B4D">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Основы корпоративного управления</w:t>
            </w:r>
          </w:p>
          <w:p w:rsidR="00214B4D" w:rsidRPr="00C401D0" w:rsidRDefault="00214B4D" w:rsidP="00214B4D">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Технологии управления в процедуре делового общения/ Технологии управленческого консалтинга в бизнесе</w:t>
            </w:r>
          </w:p>
          <w:p w:rsidR="00214B4D" w:rsidRPr="00C401D0" w:rsidRDefault="00214B4D" w:rsidP="00214B4D">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Гражданское право</w:t>
            </w:r>
          </w:p>
          <w:p w:rsidR="00214B4D" w:rsidRPr="00C401D0" w:rsidRDefault="00214B4D" w:rsidP="00214B4D">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Корпоративные информационные системы / Организация и управление внешнеэкономической деятельностью</w:t>
            </w:r>
          </w:p>
          <w:p w:rsidR="00214B4D" w:rsidRPr="00C401D0" w:rsidRDefault="00214B4D" w:rsidP="00214B4D">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Управление изменениями и жизненным циклом корпорации</w:t>
            </w:r>
          </w:p>
          <w:p w:rsidR="00214B4D" w:rsidRPr="00C401D0" w:rsidRDefault="00214B4D" w:rsidP="00214B4D">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Технико-экономическое обоснование проекта/ Институциональная экономика</w:t>
            </w:r>
          </w:p>
          <w:p w:rsidR="00214B4D" w:rsidRPr="00C401D0" w:rsidRDefault="00214B4D" w:rsidP="00214B4D">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Корпоративный менеджмент</w:t>
            </w:r>
          </w:p>
          <w:p w:rsidR="00893C5A" w:rsidRPr="00C401D0" w:rsidRDefault="00893C5A" w:rsidP="00214B4D">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 xml:space="preserve">Учебная практика </w:t>
            </w:r>
          </w:p>
          <w:p w:rsidR="00214B4D" w:rsidRPr="00C401D0" w:rsidRDefault="00893C5A" w:rsidP="00214B4D">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Производственная практика</w:t>
            </w:r>
          </w:p>
        </w:tc>
        <w:tc>
          <w:tcPr>
            <w:tcW w:w="1833" w:type="dxa"/>
          </w:tcPr>
          <w:p w:rsidR="00DD6A87" w:rsidRPr="00C401D0" w:rsidRDefault="00DD6A87" w:rsidP="00376D1A">
            <w:pPr>
              <w:tabs>
                <w:tab w:val="left" w:pos="708"/>
              </w:tabs>
              <w:ind w:right="5"/>
              <w:jc w:val="center"/>
              <w:rPr>
                <w:rFonts w:ascii="Times New Roman" w:hAnsi="Times New Roman" w:cs="Times New Roman"/>
                <w:b/>
              </w:rPr>
            </w:pPr>
            <w:r w:rsidRPr="00C401D0">
              <w:rPr>
                <w:rFonts w:ascii="Times New Roman" w:hAnsi="Times New Roman" w:cs="Times New Roman"/>
              </w:rPr>
              <w:t>Защита ВКР</w:t>
            </w:r>
          </w:p>
        </w:tc>
      </w:tr>
      <w:tr w:rsidR="00DD6A87" w:rsidRPr="00DD6A87" w:rsidTr="00376D1A">
        <w:tc>
          <w:tcPr>
            <w:tcW w:w="9945" w:type="dxa"/>
            <w:gridSpan w:val="3"/>
          </w:tcPr>
          <w:p w:rsidR="00DD6A87" w:rsidRPr="00C401D0" w:rsidRDefault="00DD6A87" w:rsidP="00786B68">
            <w:pPr>
              <w:tabs>
                <w:tab w:val="left" w:pos="708"/>
              </w:tabs>
              <w:spacing w:after="60"/>
              <w:ind w:right="5"/>
              <w:jc w:val="center"/>
              <w:rPr>
                <w:rFonts w:ascii="Times New Roman" w:eastAsia="Times New Roman" w:hAnsi="Times New Roman" w:cs="Times New Roman"/>
                <w:b/>
                <w:lang w:eastAsia="ru-RU"/>
              </w:rPr>
            </w:pPr>
            <w:r w:rsidRPr="00C401D0">
              <w:rPr>
                <w:rFonts w:ascii="Times New Roman" w:eastAsia="Times New Roman" w:hAnsi="Times New Roman" w:cs="Times New Roman"/>
                <w:b/>
                <w:lang w:eastAsia="ru-RU"/>
              </w:rPr>
              <w:t xml:space="preserve">Профессиональные (ПК) компетенции, определенные ФГОС </w:t>
            </w:r>
            <w:proofErr w:type="gramStart"/>
            <w:r w:rsidRPr="00C401D0">
              <w:rPr>
                <w:rFonts w:ascii="Times New Roman" w:eastAsia="Times New Roman" w:hAnsi="Times New Roman" w:cs="Times New Roman"/>
                <w:b/>
                <w:lang w:eastAsia="ru-RU"/>
              </w:rPr>
              <w:t>ВО</w:t>
            </w:r>
            <w:proofErr w:type="gramEnd"/>
          </w:p>
        </w:tc>
      </w:tr>
      <w:tr w:rsidR="00DD6A87" w:rsidRPr="00DD6A87" w:rsidTr="00937C29">
        <w:tc>
          <w:tcPr>
            <w:tcW w:w="3687" w:type="dxa"/>
          </w:tcPr>
          <w:p w:rsidR="00DD6A87" w:rsidRPr="00C401D0" w:rsidRDefault="00DD6A87" w:rsidP="002B7E13">
            <w:pPr>
              <w:tabs>
                <w:tab w:val="left" w:pos="708"/>
              </w:tabs>
              <w:ind w:right="5"/>
              <w:jc w:val="both"/>
              <w:rPr>
                <w:rFonts w:ascii="Times New Roman" w:hAnsi="Times New Roman" w:cs="Times New Roman"/>
                <w:b/>
              </w:rPr>
            </w:pPr>
            <w:r w:rsidRPr="00C401D0">
              <w:rPr>
                <w:rFonts w:ascii="Times New Roman" w:hAnsi="Times New Roman" w:cs="Times New Roman"/>
                <w:b/>
              </w:rPr>
              <w:t xml:space="preserve">ПК-1 </w:t>
            </w:r>
            <w:r w:rsidR="003C61BB" w:rsidRPr="00C401D0">
              <w:rPr>
                <w:rFonts w:ascii="Times New Roman" w:hAnsi="Times New Roman" w:cs="Times New Roman"/>
              </w:rPr>
              <w:t>способность собирать и 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c>
          <w:tcPr>
            <w:tcW w:w="4425" w:type="dxa"/>
          </w:tcPr>
          <w:p w:rsidR="003C61BB" w:rsidRPr="00C401D0" w:rsidRDefault="003C61BB" w:rsidP="003C61BB">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Высшая математика</w:t>
            </w:r>
          </w:p>
          <w:p w:rsidR="003C61BB" w:rsidRPr="00C401D0" w:rsidRDefault="003C61BB" w:rsidP="003C61BB">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Статистика и эконометрика</w:t>
            </w:r>
          </w:p>
          <w:p w:rsidR="003C61BB" w:rsidRPr="00C401D0" w:rsidRDefault="003C61BB" w:rsidP="003C61BB">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Финансы</w:t>
            </w:r>
          </w:p>
          <w:p w:rsidR="003C61BB" w:rsidRPr="00C401D0" w:rsidRDefault="003C61BB" w:rsidP="003C61BB">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Экономика организации</w:t>
            </w:r>
          </w:p>
          <w:p w:rsidR="003C61BB" w:rsidRPr="00C401D0" w:rsidRDefault="003C61BB" w:rsidP="003C61BB">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Практика по получению профессиональных умений и опыта профессиональной деятельности</w:t>
            </w:r>
          </w:p>
          <w:p w:rsidR="003C61BB" w:rsidRPr="00C401D0" w:rsidRDefault="003C61BB" w:rsidP="003C61BB">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Маркетинг</w:t>
            </w:r>
          </w:p>
          <w:p w:rsidR="003C61BB" w:rsidRPr="00C401D0" w:rsidRDefault="003C61BB" w:rsidP="003C61BB">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Анализ экономического потенциала корпорации</w:t>
            </w:r>
          </w:p>
          <w:p w:rsidR="003C61BB" w:rsidRPr="00C401D0" w:rsidRDefault="003C61BB" w:rsidP="003C61BB">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lastRenderedPageBreak/>
              <w:t>Управление инвестициями в корпорации</w:t>
            </w:r>
          </w:p>
          <w:p w:rsidR="003C61BB" w:rsidRPr="00C401D0" w:rsidRDefault="003C61BB" w:rsidP="003C61BB">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Корпоративные финансы</w:t>
            </w:r>
          </w:p>
          <w:p w:rsidR="003C61BB" w:rsidRPr="00C401D0" w:rsidRDefault="003C61BB" w:rsidP="003C61BB">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Технико-экономическое обоснование проекта/ Институциональная экономика</w:t>
            </w:r>
          </w:p>
          <w:p w:rsidR="003C61BB" w:rsidRPr="00C401D0" w:rsidRDefault="003C61BB" w:rsidP="003C61BB">
            <w:pPr>
              <w:spacing w:after="60"/>
              <w:rPr>
                <w:rFonts w:ascii="Times New Roman" w:eastAsia="Times New Roman" w:hAnsi="Times New Roman" w:cs="Times New Roman"/>
                <w:lang w:eastAsia="ru-RU"/>
              </w:rPr>
            </w:pPr>
            <w:proofErr w:type="spellStart"/>
            <w:r w:rsidRPr="00C401D0">
              <w:rPr>
                <w:rFonts w:ascii="Times New Roman" w:eastAsia="Times New Roman" w:hAnsi="Times New Roman" w:cs="Times New Roman"/>
                <w:lang w:eastAsia="ru-RU"/>
              </w:rPr>
              <w:t>Конроллинг</w:t>
            </w:r>
            <w:proofErr w:type="spellEnd"/>
            <w:r w:rsidRPr="00C401D0">
              <w:rPr>
                <w:rFonts w:ascii="Times New Roman" w:eastAsia="Times New Roman" w:hAnsi="Times New Roman" w:cs="Times New Roman"/>
                <w:lang w:eastAsia="ru-RU"/>
              </w:rPr>
              <w:t xml:space="preserve"> и </w:t>
            </w:r>
            <w:proofErr w:type="spellStart"/>
            <w:r w:rsidRPr="00C401D0">
              <w:rPr>
                <w:rFonts w:ascii="Times New Roman" w:eastAsia="Times New Roman" w:hAnsi="Times New Roman" w:cs="Times New Roman"/>
                <w:lang w:eastAsia="ru-RU"/>
              </w:rPr>
              <w:t>бюджетирование</w:t>
            </w:r>
            <w:proofErr w:type="spellEnd"/>
            <w:r w:rsidRPr="00C401D0">
              <w:rPr>
                <w:rFonts w:ascii="Times New Roman" w:eastAsia="Times New Roman" w:hAnsi="Times New Roman" w:cs="Times New Roman"/>
                <w:lang w:eastAsia="ru-RU"/>
              </w:rPr>
              <w:t>/ Антикризисное управление корпорацией</w:t>
            </w:r>
          </w:p>
          <w:p w:rsidR="00893C5A" w:rsidRPr="00C401D0" w:rsidRDefault="00893C5A" w:rsidP="00913F55">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 xml:space="preserve">Учебная практика </w:t>
            </w:r>
          </w:p>
          <w:p w:rsidR="00DD6A87" w:rsidRPr="00C401D0" w:rsidRDefault="00893C5A" w:rsidP="00913F55">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Производственная практика</w:t>
            </w:r>
          </w:p>
        </w:tc>
        <w:tc>
          <w:tcPr>
            <w:tcW w:w="1833" w:type="dxa"/>
          </w:tcPr>
          <w:p w:rsidR="00DD6A87" w:rsidRPr="00C401D0" w:rsidRDefault="00DD6A87" w:rsidP="00376D1A">
            <w:pPr>
              <w:tabs>
                <w:tab w:val="left" w:pos="708"/>
              </w:tabs>
              <w:ind w:right="5"/>
              <w:jc w:val="center"/>
              <w:rPr>
                <w:rFonts w:ascii="Times New Roman" w:hAnsi="Times New Roman" w:cs="Times New Roman"/>
                <w:b/>
              </w:rPr>
            </w:pPr>
            <w:r w:rsidRPr="00C401D0">
              <w:rPr>
                <w:rFonts w:ascii="Times New Roman" w:hAnsi="Times New Roman" w:cs="Times New Roman"/>
              </w:rPr>
              <w:lastRenderedPageBreak/>
              <w:t>Защита ВКР</w:t>
            </w:r>
          </w:p>
        </w:tc>
      </w:tr>
      <w:tr w:rsidR="00DD6A87" w:rsidRPr="00DD6A87" w:rsidTr="00937C29">
        <w:tc>
          <w:tcPr>
            <w:tcW w:w="3687" w:type="dxa"/>
          </w:tcPr>
          <w:p w:rsidR="002B7E13" w:rsidRPr="00C401D0" w:rsidRDefault="00DD6A87" w:rsidP="002B7E13">
            <w:pPr>
              <w:suppressAutoHyphens/>
              <w:jc w:val="both"/>
              <w:rPr>
                <w:rFonts w:ascii="Times New Roman" w:hAnsi="Times New Roman" w:cs="Times New Roman"/>
              </w:rPr>
            </w:pPr>
            <w:r w:rsidRPr="00C401D0">
              <w:rPr>
                <w:rFonts w:ascii="Times New Roman" w:hAnsi="Times New Roman" w:cs="Times New Roman"/>
                <w:b/>
              </w:rPr>
              <w:lastRenderedPageBreak/>
              <w:t xml:space="preserve">ПК-2 </w:t>
            </w:r>
            <w:r w:rsidR="004E6487" w:rsidRPr="00C401D0">
              <w:rPr>
                <w:rFonts w:ascii="Times New Roman" w:hAnsi="Times New Roman" w:cs="Times New Roman"/>
              </w:rPr>
              <w:t>способность на основе типовых методик и действующей нормативно-правовой базы рассчитывать экономические и социально-экономические показатели, характеризующие деятельность хозяйствующих субъектов</w:t>
            </w:r>
          </w:p>
          <w:p w:rsidR="00DD6A87" w:rsidRPr="00C401D0" w:rsidRDefault="00DD6A87" w:rsidP="00376D1A">
            <w:pPr>
              <w:tabs>
                <w:tab w:val="left" w:pos="708"/>
              </w:tabs>
              <w:ind w:right="5"/>
              <w:jc w:val="both"/>
              <w:rPr>
                <w:rFonts w:ascii="Times New Roman" w:hAnsi="Times New Roman" w:cs="Times New Roman"/>
                <w:b/>
              </w:rPr>
            </w:pPr>
          </w:p>
        </w:tc>
        <w:tc>
          <w:tcPr>
            <w:tcW w:w="4425" w:type="dxa"/>
          </w:tcPr>
          <w:p w:rsidR="004E6487" w:rsidRPr="00C401D0" w:rsidRDefault="004E6487" w:rsidP="004E6487">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Статистика и эконометрика</w:t>
            </w:r>
          </w:p>
          <w:p w:rsidR="004E6487" w:rsidRPr="00C401D0" w:rsidRDefault="004E6487" w:rsidP="004E6487">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Финансы</w:t>
            </w:r>
          </w:p>
          <w:p w:rsidR="004E6487" w:rsidRPr="00C401D0" w:rsidRDefault="004E6487" w:rsidP="004E6487">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Деньги, кредит, банки</w:t>
            </w:r>
          </w:p>
          <w:p w:rsidR="004E6487" w:rsidRPr="00C401D0" w:rsidRDefault="004E6487" w:rsidP="004E6487">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Экономика организации</w:t>
            </w:r>
          </w:p>
          <w:p w:rsidR="004E6487" w:rsidRPr="00C401D0" w:rsidRDefault="004E6487" w:rsidP="004E6487">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Анализ экономического потенциала корпорации</w:t>
            </w:r>
          </w:p>
          <w:p w:rsidR="004E6487" w:rsidRPr="00C401D0" w:rsidRDefault="004E6487" w:rsidP="004E6487">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Управление инновационными процессами и проектами</w:t>
            </w:r>
          </w:p>
          <w:p w:rsidR="004E6487" w:rsidRPr="00C401D0" w:rsidRDefault="004E6487" w:rsidP="004E6487">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Управление инвестициями в корпорации</w:t>
            </w:r>
          </w:p>
          <w:p w:rsidR="004E6487" w:rsidRPr="00C401D0" w:rsidRDefault="004E6487" w:rsidP="004E6487">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Гражданское право</w:t>
            </w:r>
          </w:p>
          <w:p w:rsidR="004E6487" w:rsidRPr="00C401D0" w:rsidRDefault="004E6487" w:rsidP="004E6487">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Управление стоимостью бизнеса</w:t>
            </w:r>
          </w:p>
          <w:p w:rsidR="004E6487" w:rsidRPr="00C401D0" w:rsidRDefault="004E6487" w:rsidP="004E6487">
            <w:pPr>
              <w:spacing w:after="60"/>
              <w:rPr>
                <w:rFonts w:ascii="Times New Roman" w:eastAsia="Times New Roman" w:hAnsi="Times New Roman" w:cs="Times New Roman"/>
                <w:lang w:eastAsia="ru-RU"/>
              </w:rPr>
            </w:pPr>
            <w:proofErr w:type="spellStart"/>
            <w:r w:rsidRPr="00C401D0">
              <w:rPr>
                <w:rFonts w:ascii="Times New Roman" w:eastAsia="Times New Roman" w:hAnsi="Times New Roman" w:cs="Times New Roman"/>
                <w:lang w:eastAsia="ru-RU"/>
              </w:rPr>
              <w:t>Конроллинг</w:t>
            </w:r>
            <w:proofErr w:type="spellEnd"/>
            <w:r w:rsidRPr="00C401D0">
              <w:rPr>
                <w:rFonts w:ascii="Times New Roman" w:eastAsia="Times New Roman" w:hAnsi="Times New Roman" w:cs="Times New Roman"/>
                <w:lang w:eastAsia="ru-RU"/>
              </w:rPr>
              <w:t xml:space="preserve"> и </w:t>
            </w:r>
            <w:proofErr w:type="spellStart"/>
            <w:r w:rsidRPr="00C401D0">
              <w:rPr>
                <w:rFonts w:ascii="Times New Roman" w:eastAsia="Times New Roman" w:hAnsi="Times New Roman" w:cs="Times New Roman"/>
                <w:lang w:eastAsia="ru-RU"/>
              </w:rPr>
              <w:t>бюджетирование</w:t>
            </w:r>
            <w:proofErr w:type="spellEnd"/>
            <w:r w:rsidRPr="00C401D0">
              <w:rPr>
                <w:rFonts w:ascii="Times New Roman" w:eastAsia="Times New Roman" w:hAnsi="Times New Roman" w:cs="Times New Roman"/>
                <w:lang w:eastAsia="ru-RU"/>
              </w:rPr>
              <w:t>/ Антикризисное управление корпорацией</w:t>
            </w:r>
          </w:p>
          <w:p w:rsidR="00893C5A" w:rsidRPr="00C401D0" w:rsidRDefault="00893C5A" w:rsidP="004E6487">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Учебная практика</w:t>
            </w:r>
          </w:p>
          <w:p w:rsidR="004E6487" w:rsidRPr="00C401D0" w:rsidRDefault="00893C5A" w:rsidP="004E6487">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Производственная практика</w:t>
            </w:r>
          </w:p>
        </w:tc>
        <w:tc>
          <w:tcPr>
            <w:tcW w:w="1833" w:type="dxa"/>
          </w:tcPr>
          <w:p w:rsidR="00DD6A87" w:rsidRPr="00C401D0" w:rsidRDefault="00DD6A87" w:rsidP="00376D1A">
            <w:pPr>
              <w:tabs>
                <w:tab w:val="left" w:pos="708"/>
              </w:tabs>
              <w:ind w:right="5"/>
              <w:jc w:val="center"/>
              <w:rPr>
                <w:rFonts w:ascii="Times New Roman" w:hAnsi="Times New Roman" w:cs="Times New Roman"/>
                <w:b/>
              </w:rPr>
            </w:pPr>
            <w:r w:rsidRPr="00C401D0">
              <w:rPr>
                <w:rFonts w:ascii="Times New Roman" w:hAnsi="Times New Roman" w:cs="Times New Roman"/>
              </w:rPr>
              <w:t>Защита ВКР</w:t>
            </w:r>
          </w:p>
        </w:tc>
      </w:tr>
      <w:tr w:rsidR="00DD6A87" w:rsidRPr="00DD6A87" w:rsidTr="00937C29">
        <w:tc>
          <w:tcPr>
            <w:tcW w:w="3687" w:type="dxa"/>
          </w:tcPr>
          <w:p w:rsidR="00DD6A87" w:rsidRPr="00C401D0" w:rsidRDefault="00DD6A87" w:rsidP="002B7E13">
            <w:pPr>
              <w:tabs>
                <w:tab w:val="left" w:pos="708"/>
              </w:tabs>
              <w:ind w:right="5"/>
              <w:jc w:val="both"/>
              <w:rPr>
                <w:rFonts w:ascii="Times New Roman" w:hAnsi="Times New Roman" w:cs="Times New Roman"/>
                <w:b/>
              </w:rPr>
            </w:pPr>
            <w:r w:rsidRPr="00C401D0">
              <w:rPr>
                <w:rFonts w:ascii="Times New Roman" w:hAnsi="Times New Roman" w:cs="Times New Roman"/>
                <w:b/>
              </w:rPr>
              <w:t xml:space="preserve">ПК-3 </w:t>
            </w:r>
            <w:r w:rsidR="00744C5F" w:rsidRPr="00C401D0">
              <w:rPr>
                <w:rFonts w:ascii="Times New Roman" w:hAnsi="Times New Roman" w:cs="Times New Roman"/>
              </w:rPr>
              <w:t>способность выполнять необходимые для составления экономических разделов планов расчеты, обосновывать их и представлять результаты работы в соответствии с принятыми в организации стандартами</w:t>
            </w:r>
          </w:p>
        </w:tc>
        <w:tc>
          <w:tcPr>
            <w:tcW w:w="4425" w:type="dxa"/>
          </w:tcPr>
          <w:p w:rsidR="00DD6A87" w:rsidRPr="00C401D0" w:rsidRDefault="00744C5F" w:rsidP="00744C5F">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Высшая математика</w:t>
            </w:r>
          </w:p>
          <w:p w:rsidR="00744C5F" w:rsidRPr="00C401D0" w:rsidRDefault="00744C5F" w:rsidP="00744C5F">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Экономика организации</w:t>
            </w:r>
          </w:p>
          <w:p w:rsidR="00744C5F" w:rsidRPr="00C401D0" w:rsidRDefault="00744C5F" w:rsidP="00744C5F">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Информационные технологии в экономике</w:t>
            </w:r>
          </w:p>
          <w:p w:rsidR="00744C5F" w:rsidRPr="00C401D0" w:rsidRDefault="00744C5F" w:rsidP="00744C5F">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Управление проектами</w:t>
            </w:r>
          </w:p>
          <w:p w:rsidR="00744C5F" w:rsidRPr="00C401D0" w:rsidRDefault="00744C5F" w:rsidP="00744C5F">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Управление инвестициями в корпорации</w:t>
            </w:r>
          </w:p>
          <w:p w:rsidR="00744C5F" w:rsidRPr="00C401D0" w:rsidRDefault="00744C5F" w:rsidP="00744C5F">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Планирование деятельности корпорации</w:t>
            </w:r>
          </w:p>
          <w:p w:rsidR="00744C5F" w:rsidRPr="00C401D0" w:rsidRDefault="00744C5F" w:rsidP="00744C5F">
            <w:pPr>
              <w:spacing w:after="60"/>
              <w:rPr>
                <w:rFonts w:ascii="Times New Roman" w:eastAsia="Times New Roman" w:hAnsi="Times New Roman" w:cs="Times New Roman"/>
                <w:lang w:eastAsia="ru-RU"/>
              </w:rPr>
            </w:pPr>
            <w:proofErr w:type="spellStart"/>
            <w:r w:rsidRPr="00C401D0">
              <w:rPr>
                <w:rFonts w:ascii="Times New Roman" w:eastAsia="Times New Roman" w:hAnsi="Times New Roman" w:cs="Times New Roman"/>
                <w:lang w:eastAsia="ru-RU"/>
              </w:rPr>
              <w:t>Конроллинг</w:t>
            </w:r>
            <w:proofErr w:type="spellEnd"/>
            <w:r w:rsidRPr="00C401D0">
              <w:rPr>
                <w:rFonts w:ascii="Times New Roman" w:eastAsia="Times New Roman" w:hAnsi="Times New Roman" w:cs="Times New Roman"/>
                <w:lang w:eastAsia="ru-RU"/>
              </w:rPr>
              <w:t xml:space="preserve"> и </w:t>
            </w:r>
            <w:proofErr w:type="spellStart"/>
            <w:r w:rsidRPr="00C401D0">
              <w:rPr>
                <w:rFonts w:ascii="Times New Roman" w:eastAsia="Times New Roman" w:hAnsi="Times New Roman" w:cs="Times New Roman"/>
                <w:lang w:eastAsia="ru-RU"/>
              </w:rPr>
              <w:t>бюджетирование</w:t>
            </w:r>
            <w:proofErr w:type="spellEnd"/>
            <w:r w:rsidRPr="00C401D0">
              <w:rPr>
                <w:rFonts w:ascii="Times New Roman" w:eastAsia="Times New Roman" w:hAnsi="Times New Roman" w:cs="Times New Roman"/>
                <w:lang w:eastAsia="ru-RU"/>
              </w:rPr>
              <w:t>/ Антикризисное управление корпорацией</w:t>
            </w:r>
          </w:p>
          <w:p w:rsidR="00744C5F" w:rsidRPr="00C401D0" w:rsidRDefault="00893C5A" w:rsidP="00744C5F">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Производственная практика</w:t>
            </w:r>
          </w:p>
        </w:tc>
        <w:tc>
          <w:tcPr>
            <w:tcW w:w="1833" w:type="dxa"/>
          </w:tcPr>
          <w:p w:rsidR="00DD6A87" w:rsidRPr="00C401D0" w:rsidRDefault="00DD6A87" w:rsidP="00376D1A">
            <w:pPr>
              <w:tabs>
                <w:tab w:val="left" w:pos="708"/>
              </w:tabs>
              <w:ind w:right="5"/>
              <w:jc w:val="center"/>
              <w:rPr>
                <w:rFonts w:ascii="Times New Roman" w:hAnsi="Times New Roman" w:cs="Times New Roman"/>
                <w:b/>
              </w:rPr>
            </w:pPr>
            <w:r w:rsidRPr="00C401D0">
              <w:rPr>
                <w:rFonts w:ascii="Times New Roman" w:hAnsi="Times New Roman" w:cs="Times New Roman"/>
              </w:rPr>
              <w:t>Защита ВКР</w:t>
            </w:r>
          </w:p>
        </w:tc>
      </w:tr>
      <w:tr w:rsidR="00DD6A87" w:rsidRPr="00DD6A87" w:rsidTr="00937C29">
        <w:tc>
          <w:tcPr>
            <w:tcW w:w="3687" w:type="dxa"/>
          </w:tcPr>
          <w:p w:rsidR="00DD6A87" w:rsidRPr="00C401D0" w:rsidRDefault="00DD6A87" w:rsidP="002B7E13">
            <w:pPr>
              <w:tabs>
                <w:tab w:val="left" w:pos="708"/>
              </w:tabs>
              <w:ind w:right="5"/>
              <w:jc w:val="both"/>
              <w:rPr>
                <w:rFonts w:ascii="Times New Roman" w:hAnsi="Times New Roman" w:cs="Times New Roman"/>
                <w:b/>
              </w:rPr>
            </w:pPr>
            <w:r w:rsidRPr="00C401D0">
              <w:rPr>
                <w:rFonts w:ascii="Times New Roman" w:hAnsi="Times New Roman" w:cs="Times New Roman"/>
                <w:b/>
              </w:rPr>
              <w:t xml:space="preserve">ПК-4 </w:t>
            </w:r>
            <w:r w:rsidR="009423CA" w:rsidRPr="00C401D0">
              <w:rPr>
                <w:rFonts w:ascii="Times New Roman" w:eastAsia="Times New Roman" w:hAnsi="Times New Roman" w:cs="Times New Roman"/>
                <w:bCs/>
                <w:lang w:eastAsia="ru-RU"/>
              </w:rPr>
              <w:t>с</w:t>
            </w:r>
            <w:r w:rsidR="009423CA" w:rsidRPr="00C401D0">
              <w:rPr>
                <w:rFonts w:ascii="Times New Roman" w:hAnsi="Times New Roman" w:cs="Times New Roman"/>
              </w:rPr>
              <w:t xml:space="preserve">пособность на основе описания </w:t>
            </w:r>
            <w:proofErr w:type="gramStart"/>
            <w:r w:rsidR="009423CA" w:rsidRPr="00C401D0">
              <w:rPr>
                <w:rFonts w:ascii="Times New Roman" w:hAnsi="Times New Roman" w:cs="Times New Roman"/>
              </w:rPr>
              <w:t>экономических процессов</w:t>
            </w:r>
            <w:proofErr w:type="gramEnd"/>
            <w:r w:rsidR="009423CA" w:rsidRPr="00C401D0">
              <w:rPr>
                <w:rFonts w:ascii="Times New Roman" w:hAnsi="Times New Roman" w:cs="Times New Roman"/>
              </w:rPr>
              <w:t xml:space="preserve"> и явлений строить стандартные теоретические и эконометрические модели, анализировать и содержательно интерпретировать полученные результаты</w:t>
            </w:r>
          </w:p>
        </w:tc>
        <w:tc>
          <w:tcPr>
            <w:tcW w:w="4425" w:type="dxa"/>
          </w:tcPr>
          <w:p w:rsidR="009423CA" w:rsidRPr="00C401D0" w:rsidRDefault="009423CA" w:rsidP="009423CA">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Высшая математика</w:t>
            </w:r>
          </w:p>
          <w:p w:rsidR="009423CA" w:rsidRPr="00C401D0" w:rsidRDefault="009423CA" w:rsidP="009423CA">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Статистика и эконометрика</w:t>
            </w:r>
          </w:p>
          <w:p w:rsidR="009423CA" w:rsidRPr="00C401D0" w:rsidRDefault="009423CA" w:rsidP="009423CA">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Планирование деятельности корпорации</w:t>
            </w:r>
          </w:p>
          <w:p w:rsidR="009423CA" w:rsidRPr="00C401D0" w:rsidRDefault="009423CA" w:rsidP="009423CA">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Макроэкономическое планирование и прогнозирование</w:t>
            </w:r>
          </w:p>
          <w:p w:rsidR="009423CA" w:rsidRPr="00C401D0" w:rsidRDefault="009423CA" w:rsidP="009423CA">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Оценка бизнеса</w:t>
            </w:r>
          </w:p>
          <w:p w:rsidR="009423CA" w:rsidRPr="00C401D0" w:rsidRDefault="009423CA" w:rsidP="009423CA">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Количественный анализ управленческих и хозяйственных решений/ Метод Монте-Карло: планирование и прогнозирование</w:t>
            </w:r>
          </w:p>
          <w:p w:rsidR="00893C5A" w:rsidRPr="00C401D0" w:rsidRDefault="00893C5A" w:rsidP="009423CA">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 xml:space="preserve">Учебная практика </w:t>
            </w:r>
          </w:p>
          <w:p w:rsidR="009423CA" w:rsidRPr="00C401D0" w:rsidRDefault="00893C5A" w:rsidP="009423CA">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lastRenderedPageBreak/>
              <w:t>Производственная практика</w:t>
            </w:r>
          </w:p>
        </w:tc>
        <w:tc>
          <w:tcPr>
            <w:tcW w:w="1833" w:type="dxa"/>
          </w:tcPr>
          <w:p w:rsidR="00DD6A87" w:rsidRPr="00C401D0" w:rsidRDefault="00DD6A87" w:rsidP="00376D1A">
            <w:pPr>
              <w:tabs>
                <w:tab w:val="left" w:pos="708"/>
              </w:tabs>
              <w:ind w:right="5"/>
              <w:jc w:val="center"/>
              <w:rPr>
                <w:rFonts w:ascii="Times New Roman" w:hAnsi="Times New Roman" w:cs="Times New Roman"/>
                <w:b/>
              </w:rPr>
            </w:pPr>
            <w:r w:rsidRPr="00C401D0">
              <w:rPr>
                <w:rFonts w:ascii="Times New Roman" w:hAnsi="Times New Roman" w:cs="Times New Roman"/>
              </w:rPr>
              <w:lastRenderedPageBreak/>
              <w:t>Защита ВКР</w:t>
            </w:r>
          </w:p>
        </w:tc>
      </w:tr>
      <w:tr w:rsidR="00DD6A87" w:rsidRPr="00DD6A87" w:rsidTr="00937C29">
        <w:tc>
          <w:tcPr>
            <w:tcW w:w="3687" w:type="dxa"/>
          </w:tcPr>
          <w:p w:rsidR="00DD6A87" w:rsidRPr="00C401D0" w:rsidRDefault="00DD6A87" w:rsidP="002B7E13">
            <w:pPr>
              <w:tabs>
                <w:tab w:val="left" w:pos="708"/>
              </w:tabs>
              <w:ind w:right="5"/>
              <w:jc w:val="both"/>
              <w:rPr>
                <w:rFonts w:ascii="Times New Roman" w:hAnsi="Times New Roman" w:cs="Times New Roman"/>
                <w:b/>
              </w:rPr>
            </w:pPr>
            <w:r w:rsidRPr="00C401D0">
              <w:rPr>
                <w:rFonts w:ascii="Times New Roman" w:hAnsi="Times New Roman" w:cs="Times New Roman"/>
                <w:b/>
              </w:rPr>
              <w:lastRenderedPageBreak/>
              <w:t xml:space="preserve">ПК-5 </w:t>
            </w:r>
            <w:r w:rsidR="009423CA" w:rsidRPr="00C401D0">
              <w:rPr>
                <w:rFonts w:ascii="Times New Roman" w:hAnsi="Times New Roman" w:cs="Times New Roman"/>
              </w:rPr>
              <w:t>способность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c>
          <w:tcPr>
            <w:tcW w:w="4425" w:type="dxa"/>
          </w:tcPr>
          <w:p w:rsidR="00DD6A87" w:rsidRPr="00C401D0" w:rsidRDefault="009423CA" w:rsidP="009423CA">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Статистика и эконометрика</w:t>
            </w:r>
          </w:p>
          <w:p w:rsidR="009423CA" w:rsidRPr="00C401D0" w:rsidRDefault="009423CA" w:rsidP="009423CA">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Финансы</w:t>
            </w:r>
          </w:p>
          <w:p w:rsidR="009423CA" w:rsidRPr="00C401D0" w:rsidRDefault="009423CA" w:rsidP="009423CA">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Бухгалтерский учет</w:t>
            </w:r>
          </w:p>
          <w:p w:rsidR="009423CA" w:rsidRPr="00C401D0" w:rsidRDefault="009423CA" w:rsidP="009423CA">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Анализ экономического потенциала корпорации</w:t>
            </w:r>
          </w:p>
          <w:p w:rsidR="009423CA" w:rsidRPr="00C401D0" w:rsidRDefault="009423CA" w:rsidP="009423CA">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Корпоративная социальная ответственность/  Социальная и экологическая политика корпорации</w:t>
            </w:r>
          </w:p>
          <w:p w:rsidR="009423CA" w:rsidRPr="00C401D0" w:rsidRDefault="009423CA" w:rsidP="009423CA">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Управление инновационными процессами и проектами</w:t>
            </w:r>
          </w:p>
          <w:p w:rsidR="009423CA" w:rsidRPr="00C401D0" w:rsidRDefault="009423CA" w:rsidP="009423CA">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Корпоративные финансы</w:t>
            </w:r>
          </w:p>
          <w:p w:rsidR="009423CA" w:rsidRPr="00C401D0" w:rsidRDefault="009423CA" w:rsidP="009423CA">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Оценка бизнеса</w:t>
            </w:r>
          </w:p>
          <w:p w:rsidR="009423CA" w:rsidRPr="00C401D0" w:rsidRDefault="009423CA" w:rsidP="009423CA">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Корпоративные информационные системы / Организация и управление внешнеэкономической деятельностью</w:t>
            </w:r>
          </w:p>
          <w:p w:rsidR="009423CA" w:rsidRPr="00C401D0" w:rsidRDefault="009423CA" w:rsidP="009423CA">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Управление изменениями и жизненным циклом корпорации</w:t>
            </w:r>
          </w:p>
          <w:p w:rsidR="009423CA" w:rsidRPr="00C401D0" w:rsidRDefault="009423CA" w:rsidP="009423CA">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Количественный анализ управленческих и хозяйственных решений / Метод Монте-Карло: планирование и прогнозирование</w:t>
            </w:r>
          </w:p>
          <w:p w:rsidR="009423CA" w:rsidRPr="00C401D0" w:rsidRDefault="009423CA" w:rsidP="009423CA">
            <w:pPr>
              <w:spacing w:after="60"/>
              <w:rPr>
                <w:rFonts w:ascii="Times New Roman" w:eastAsia="Times New Roman" w:hAnsi="Times New Roman" w:cs="Times New Roman"/>
                <w:lang w:eastAsia="ru-RU"/>
              </w:rPr>
            </w:pPr>
            <w:proofErr w:type="spellStart"/>
            <w:r w:rsidRPr="00C401D0">
              <w:rPr>
                <w:rFonts w:ascii="Times New Roman" w:eastAsia="Times New Roman" w:hAnsi="Times New Roman" w:cs="Times New Roman"/>
                <w:lang w:eastAsia="ru-RU"/>
              </w:rPr>
              <w:t>Конроллинг</w:t>
            </w:r>
            <w:proofErr w:type="spellEnd"/>
            <w:r w:rsidRPr="00C401D0">
              <w:rPr>
                <w:rFonts w:ascii="Times New Roman" w:eastAsia="Times New Roman" w:hAnsi="Times New Roman" w:cs="Times New Roman"/>
                <w:lang w:eastAsia="ru-RU"/>
              </w:rPr>
              <w:t xml:space="preserve"> и </w:t>
            </w:r>
            <w:proofErr w:type="spellStart"/>
            <w:r w:rsidRPr="00C401D0">
              <w:rPr>
                <w:rFonts w:ascii="Times New Roman" w:eastAsia="Times New Roman" w:hAnsi="Times New Roman" w:cs="Times New Roman"/>
                <w:lang w:eastAsia="ru-RU"/>
              </w:rPr>
              <w:t>бюджетирование</w:t>
            </w:r>
            <w:proofErr w:type="spellEnd"/>
            <w:r w:rsidRPr="00C401D0">
              <w:rPr>
                <w:rFonts w:ascii="Times New Roman" w:eastAsia="Times New Roman" w:hAnsi="Times New Roman" w:cs="Times New Roman"/>
                <w:lang w:eastAsia="ru-RU"/>
              </w:rPr>
              <w:t>/  Антикризисное управление корпорацией</w:t>
            </w:r>
          </w:p>
          <w:p w:rsidR="009423CA" w:rsidRPr="00C401D0" w:rsidRDefault="00893C5A" w:rsidP="009423CA">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Производственная практика</w:t>
            </w:r>
          </w:p>
        </w:tc>
        <w:tc>
          <w:tcPr>
            <w:tcW w:w="1833" w:type="dxa"/>
          </w:tcPr>
          <w:p w:rsidR="00DD6A87" w:rsidRPr="00C401D0" w:rsidRDefault="00DD6A87" w:rsidP="00376D1A">
            <w:pPr>
              <w:tabs>
                <w:tab w:val="left" w:pos="708"/>
              </w:tabs>
              <w:ind w:right="5"/>
              <w:jc w:val="center"/>
              <w:rPr>
                <w:rFonts w:ascii="Times New Roman" w:hAnsi="Times New Roman" w:cs="Times New Roman"/>
                <w:b/>
              </w:rPr>
            </w:pPr>
            <w:r w:rsidRPr="00C401D0">
              <w:rPr>
                <w:rFonts w:ascii="Times New Roman" w:hAnsi="Times New Roman" w:cs="Times New Roman"/>
              </w:rPr>
              <w:t>Защита ВКР</w:t>
            </w:r>
          </w:p>
        </w:tc>
      </w:tr>
      <w:tr w:rsidR="00DD6A87" w:rsidRPr="00DD6A87" w:rsidTr="00937C29">
        <w:tc>
          <w:tcPr>
            <w:tcW w:w="3687" w:type="dxa"/>
          </w:tcPr>
          <w:p w:rsidR="00DD6A87" w:rsidRPr="00C401D0" w:rsidRDefault="00DD6A87" w:rsidP="002B7E13">
            <w:pPr>
              <w:tabs>
                <w:tab w:val="left" w:pos="708"/>
              </w:tabs>
              <w:ind w:right="5"/>
              <w:jc w:val="both"/>
              <w:rPr>
                <w:rFonts w:ascii="Times New Roman" w:hAnsi="Times New Roman" w:cs="Times New Roman"/>
                <w:b/>
              </w:rPr>
            </w:pPr>
            <w:r w:rsidRPr="00C401D0">
              <w:rPr>
                <w:rFonts w:ascii="Times New Roman" w:hAnsi="Times New Roman" w:cs="Times New Roman"/>
                <w:b/>
              </w:rPr>
              <w:t xml:space="preserve">ПК-6 </w:t>
            </w:r>
            <w:r w:rsidR="00C77781" w:rsidRPr="00C401D0">
              <w:rPr>
                <w:rFonts w:ascii="Times New Roman" w:hAnsi="Times New Roman" w:cs="Times New Roman"/>
              </w:rPr>
              <w:t>способность анализировать и интерпретировать данные отечественной и зарубежной статистики о социально-экономических процессах и явлениях, выявлять тенденции изменения социально-экономических показателей</w:t>
            </w:r>
          </w:p>
        </w:tc>
        <w:tc>
          <w:tcPr>
            <w:tcW w:w="4425" w:type="dxa"/>
          </w:tcPr>
          <w:p w:rsidR="00DD6A87" w:rsidRPr="00C401D0" w:rsidRDefault="00C77781" w:rsidP="00C77781">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Теория стратегического взаимодействия/ Международные базы статистической информации</w:t>
            </w:r>
          </w:p>
          <w:p w:rsidR="00C77781" w:rsidRPr="00C401D0" w:rsidRDefault="00C77781" w:rsidP="00C77781">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Статистика и эконометрика</w:t>
            </w:r>
          </w:p>
          <w:p w:rsidR="00C77781" w:rsidRPr="00C401D0" w:rsidRDefault="00C77781" w:rsidP="00C77781">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Финансы</w:t>
            </w:r>
          </w:p>
          <w:p w:rsidR="00C77781" w:rsidRPr="00C401D0" w:rsidRDefault="00C77781" w:rsidP="00C77781">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Мировая экономика и международные экономические отношения</w:t>
            </w:r>
          </w:p>
          <w:p w:rsidR="00C77781" w:rsidRPr="00C401D0" w:rsidRDefault="00C77781" w:rsidP="00C77781">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Основы внешнеэкономической деятельности/ Внешнеторговый потенциал предприятий и регионов России</w:t>
            </w:r>
          </w:p>
          <w:p w:rsidR="00C77781" w:rsidRPr="00C401D0" w:rsidRDefault="00C77781" w:rsidP="00C77781">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Корпоративные финансы</w:t>
            </w:r>
          </w:p>
          <w:p w:rsidR="00C77781" w:rsidRPr="00C401D0" w:rsidRDefault="00C77781" w:rsidP="00C77781">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Макроэкономическое планирование и прогнозирование</w:t>
            </w:r>
          </w:p>
          <w:p w:rsidR="00C77781" w:rsidRPr="00C401D0" w:rsidRDefault="00893C5A" w:rsidP="00C77781">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Производственная практика</w:t>
            </w:r>
          </w:p>
        </w:tc>
        <w:tc>
          <w:tcPr>
            <w:tcW w:w="1833" w:type="dxa"/>
          </w:tcPr>
          <w:p w:rsidR="00DD6A87" w:rsidRPr="00C401D0" w:rsidRDefault="00DD6A87" w:rsidP="00376D1A">
            <w:pPr>
              <w:tabs>
                <w:tab w:val="left" w:pos="708"/>
              </w:tabs>
              <w:ind w:right="5"/>
              <w:jc w:val="center"/>
              <w:rPr>
                <w:rFonts w:ascii="Times New Roman" w:hAnsi="Times New Roman" w:cs="Times New Roman"/>
                <w:b/>
              </w:rPr>
            </w:pPr>
            <w:r w:rsidRPr="00C401D0">
              <w:rPr>
                <w:rFonts w:ascii="Times New Roman" w:hAnsi="Times New Roman" w:cs="Times New Roman"/>
              </w:rPr>
              <w:t>Защита ВКР</w:t>
            </w:r>
          </w:p>
        </w:tc>
      </w:tr>
      <w:tr w:rsidR="00DD6A87" w:rsidRPr="00DD6A87" w:rsidTr="00937C29">
        <w:tc>
          <w:tcPr>
            <w:tcW w:w="3687" w:type="dxa"/>
          </w:tcPr>
          <w:p w:rsidR="00DD6A87" w:rsidRPr="00C401D0" w:rsidRDefault="00DD6A87" w:rsidP="002B7E13">
            <w:pPr>
              <w:tabs>
                <w:tab w:val="left" w:pos="708"/>
              </w:tabs>
              <w:ind w:right="5"/>
              <w:jc w:val="both"/>
              <w:rPr>
                <w:rFonts w:ascii="Times New Roman" w:hAnsi="Times New Roman" w:cs="Times New Roman"/>
                <w:b/>
              </w:rPr>
            </w:pPr>
            <w:r w:rsidRPr="00C401D0">
              <w:rPr>
                <w:rFonts w:ascii="Times New Roman" w:hAnsi="Times New Roman" w:cs="Times New Roman"/>
                <w:b/>
              </w:rPr>
              <w:t xml:space="preserve">ПК-7 </w:t>
            </w:r>
            <w:r w:rsidR="00C77781" w:rsidRPr="00C401D0">
              <w:rPr>
                <w:rFonts w:ascii="Times New Roman" w:hAnsi="Times New Roman" w:cs="Times New Roman"/>
              </w:rPr>
              <w:t xml:space="preserve">способность, используя отечественные и зарубежные источники информации, собирать необходимые данные, анализировать их и готовить информационный обзор и/или </w:t>
            </w:r>
            <w:r w:rsidR="00C77781" w:rsidRPr="00C401D0">
              <w:rPr>
                <w:rFonts w:ascii="Times New Roman" w:hAnsi="Times New Roman" w:cs="Times New Roman"/>
              </w:rPr>
              <w:lastRenderedPageBreak/>
              <w:t>аналитический отчет</w:t>
            </w:r>
          </w:p>
        </w:tc>
        <w:tc>
          <w:tcPr>
            <w:tcW w:w="4425" w:type="dxa"/>
          </w:tcPr>
          <w:p w:rsidR="00DD6A87" w:rsidRPr="00C401D0" w:rsidRDefault="00C77781" w:rsidP="00C77781">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lastRenderedPageBreak/>
              <w:t>Введение в экономику и организация НИР</w:t>
            </w:r>
          </w:p>
          <w:p w:rsidR="00C77781" w:rsidRPr="00C401D0" w:rsidRDefault="00C77781" w:rsidP="00C77781">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Финансы</w:t>
            </w:r>
          </w:p>
          <w:p w:rsidR="00C77781" w:rsidRPr="00C401D0" w:rsidRDefault="00C77781" w:rsidP="00C77781">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Теория стратегического взаимодействия/  Международные базы статистической информации</w:t>
            </w:r>
          </w:p>
          <w:p w:rsidR="00C77781" w:rsidRPr="00C401D0" w:rsidRDefault="00C77781" w:rsidP="00C77781">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 xml:space="preserve">Мировая экономика и международные </w:t>
            </w:r>
            <w:r w:rsidRPr="00C401D0">
              <w:rPr>
                <w:rFonts w:ascii="Times New Roman" w:eastAsia="Times New Roman" w:hAnsi="Times New Roman" w:cs="Times New Roman"/>
                <w:lang w:eastAsia="ru-RU"/>
              </w:rPr>
              <w:lastRenderedPageBreak/>
              <w:t>экономические отношения</w:t>
            </w:r>
          </w:p>
          <w:p w:rsidR="00C77781" w:rsidRPr="00C401D0" w:rsidRDefault="00C77781" w:rsidP="00C77781">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Деньги, кредит, банки</w:t>
            </w:r>
          </w:p>
          <w:p w:rsidR="00C77781" w:rsidRPr="00C401D0" w:rsidRDefault="00C77781" w:rsidP="00C77781">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Основы корпоративного управления</w:t>
            </w:r>
          </w:p>
          <w:p w:rsidR="00C77781" w:rsidRPr="00C401D0" w:rsidRDefault="00C77781" w:rsidP="00C77781">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Корпоративная социальная ответственность/ Социальная и экологическая политика корпорации</w:t>
            </w:r>
          </w:p>
          <w:p w:rsidR="00C77781" w:rsidRPr="00C401D0" w:rsidRDefault="00C77781" w:rsidP="00C77781">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Управление корпоративными рисками</w:t>
            </w:r>
          </w:p>
          <w:p w:rsidR="00C77781" w:rsidRPr="00C401D0" w:rsidRDefault="00C77781" w:rsidP="00C77781">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Основы внешнеэкономической деятельности / Внешнеторговый потенциал предприятий и регионов России</w:t>
            </w:r>
          </w:p>
          <w:p w:rsidR="00C77781" w:rsidRPr="00C401D0" w:rsidRDefault="00C77781" w:rsidP="00C77781">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Управление изменениями и жизненным циклом корпорации</w:t>
            </w:r>
          </w:p>
          <w:p w:rsidR="00C77781" w:rsidRPr="00C401D0" w:rsidRDefault="00893C5A" w:rsidP="00C77781">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Производственная практика</w:t>
            </w:r>
          </w:p>
        </w:tc>
        <w:tc>
          <w:tcPr>
            <w:tcW w:w="1833" w:type="dxa"/>
          </w:tcPr>
          <w:p w:rsidR="00DD6A87" w:rsidRPr="00C401D0" w:rsidRDefault="00DD6A87" w:rsidP="00376D1A">
            <w:pPr>
              <w:tabs>
                <w:tab w:val="left" w:pos="708"/>
              </w:tabs>
              <w:ind w:right="5"/>
              <w:jc w:val="center"/>
              <w:rPr>
                <w:rFonts w:ascii="Times New Roman" w:hAnsi="Times New Roman" w:cs="Times New Roman"/>
                <w:b/>
              </w:rPr>
            </w:pPr>
            <w:r w:rsidRPr="00C401D0">
              <w:rPr>
                <w:rFonts w:ascii="Times New Roman" w:hAnsi="Times New Roman" w:cs="Times New Roman"/>
              </w:rPr>
              <w:lastRenderedPageBreak/>
              <w:t>Защита ВКР</w:t>
            </w:r>
          </w:p>
        </w:tc>
      </w:tr>
      <w:tr w:rsidR="00DD6A87" w:rsidRPr="00DD6A87" w:rsidTr="00937C29">
        <w:tc>
          <w:tcPr>
            <w:tcW w:w="3687" w:type="dxa"/>
          </w:tcPr>
          <w:p w:rsidR="00DD6A87" w:rsidRPr="00C401D0" w:rsidRDefault="00DD6A87" w:rsidP="002B7E13">
            <w:pPr>
              <w:tabs>
                <w:tab w:val="left" w:pos="708"/>
              </w:tabs>
              <w:ind w:right="5"/>
              <w:jc w:val="both"/>
              <w:rPr>
                <w:rFonts w:ascii="Times New Roman" w:hAnsi="Times New Roman" w:cs="Times New Roman"/>
                <w:b/>
              </w:rPr>
            </w:pPr>
            <w:r w:rsidRPr="00C401D0">
              <w:rPr>
                <w:rFonts w:ascii="Times New Roman" w:hAnsi="Times New Roman" w:cs="Times New Roman"/>
                <w:b/>
              </w:rPr>
              <w:lastRenderedPageBreak/>
              <w:t xml:space="preserve">ПК-8 </w:t>
            </w:r>
            <w:r w:rsidR="00C77781" w:rsidRPr="00C401D0">
              <w:rPr>
                <w:rFonts w:ascii="Times New Roman" w:hAnsi="Times New Roman" w:cs="Times New Roman"/>
              </w:rPr>
              <w:t>способность использовать для решения аналитических и исследовательских задач современные технические средства и информационные технологии</w:t>
            </w:r>
          </w:p>
        </w:tc>
        <w:tc>
          <w:tcPr>
            <w:tcW w:w="4425" w:type="dxa"/>
          </w:tcPr>
          <w:p w:rsidR="00DD6A87" w:rsidRPr="00C401D0" w:rsidRDefault="00C77781" w:rsidP="00C77781">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Введение в экономику и организация НИР</w:t>
            </w:r>
          </w:p>
          <w:p w:rsidR="00C77781" w:rsidRPr="00C401D0" w:rsidRDefault="00C77781" w:rsidP="00C77781">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Информатика</w:t>
            </w:r>
          </w:p>
          <w:p w:rsidR="00C77781" w:rsidRPr="00C401D0" w:rsidRDefault="00C77781" w:rsidP="00C77781">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Бухгалтерский учет</w:t>
            </w:r>
          </w:p>
          <w:p w:rsidR="00C77781" w:rsidRPr="00C401D0" w:rsidRDefault="00C77781" w:rsidP="00C77781">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Информационные технологии в экономике</w:t>
            </w:r>
          </w:p>
          <w:p w:rsidR="00C77781" w:rsidRPr="00C401D0" w:rsidRDefault="00C77781" w:rsidP="00C77781">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Управление изменениями и жизненным циклом корпорации</w:t>
            </w:r>
          </w:p>
          <w:p w:rsidR="00C77781" w:rsidRPr="00C401D0" w:rsidRDefault="00C77781" w:rsidP="00C77781">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Количественный анализ управленческих и хозяйственных решений /    Метод Монте-Карло: планирование и прогнозирование</w:t>
            </w:r>
          </w:p>
          <w:p w:rsidR="00893C5A" w:rsidRPr="00C401D0" w:rsidRDefault="00893C5A" w:rsidP="00C77781">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 xml:space="preserve">Учебная практика </w:t>
            </w:r>
          </w:p>
          <w:p w:rsidR="00C77781" w:rsidRPr="00C401D0" w:rsidRDefault="00893C5A" w:rsidP="00C77781">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Производственная практика</w:t>
            </w:r>
          </w:p>
        </w:tc>
        <w:tc>
          <w:tcPr>
            <w:tcW w:w="1833" w:type="dxa"/>
          </w:tcPr>
          <w:p w:rsidR="00DD6A87" w:rsidRPr="00C401D0" w:rsidRDefault="00DD6A87" w:rsidP="00376D1A">
            <w:pPr>
              <w:tabs>
                <w:tab w:val="left" w:pos="708"/>
              </w:tabs>
              <w:ind w:right="5"/>
              <w:jc w:val="center"/>
              <w:rPr>
                <w:rFonts w:ascii="Times New Roman" w:hAnsi="Times New Roman" w:cs="Times New Roman"/>
                <w:b/>
              </w:rPr>
            </w:pPr>
            <w:r w:rsidRPr="00C401D0">
              <w:rPr>
                <w:rFonts w:ascii="Times New Roman" w:hAnsi="Times New Roman" w:cs="Times New Roman"/>
              </w:rPr>
              <w:t>Защита ВКР</w:t>
            </w:r>
          </w:p>
        </w:tc>
      </w:tr>
      <w:tr w:rsidR="00DD6A87" w:rsidRPr="00DD6A87" w:rsidTr="00937C29">
        <w:tc>
          <w:tcPr>
            <w:tcW w:w="3687" w:type="dxa"/>
          </w:tcPr>
          <w:p w:rsidR="00DD6A87" w:rsidRPr="00C401D0" w:rsidRDefault="00DD6A87" w:rsidP="002B7E13">
            <w:pPr>
              <w:tabs>
                <w:tab w:val="left" w:pos="708"/>
              </w:tabs>
              <w:ind w:right="5"/>
              <w:jc w:val="both"/>
              <w:rPr>
                <w:rFonts w:ascii="Times New Roman" w:hAnsi="Times New Roman" w:cs="Times New Roman"/>
                <w:b/>
              </w:rPr>
            </w:pPr>
            <w:r w:rsidRPr="00C401D0">
              <w:rPr>
                <w:rFonts w:ascii="Times New Roman" w:hAnsi="Times New Roman" w:cs="Times New Roman"/>
                <w:b/>
              </w:rPr>
              <w:t xml:space="preserve">ПК-9 </w:t>
            </w:r>
            <w:r w:rsidR="00AE2876" w:rsidRPr="00C401D0">
              <w:rPr>
                <w:rFonts w:ascii="Times New Roman" w:hAnsi="Times New Roman" w:cs="Times New Roman"/>
              </w:rPr>
              <w:t>способность организовывать деятельность малой группы, созданной для реализации конкретного экономического проекта</w:t>
            </w:r>
          </w:p>
        </w:tc>
        <w:tc>
          <w:tcPr>
            <w:tcW w:w="4425" w:type="dxa"/>
          </w:tcPr>
          <w:p w:rsidR="00DD6A87" w:rsidRPr="00C401D0" w:rsidRDefault="00C42872" w:rsidP="00C42872">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Менеджмент</w:t>
            </w:r>
          </w:p>
          <w:p w:rsidR="00C42872" w:rsidRPr="00C401D0" w:rsidRDefault="00C42872" w:rsidP="00C42872">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 xml:space="preserve">Деловая этика/  </w:t>
            </w:r>
            <w:proofErr w:type="spellStart"/>
            <w:r w:rsidRPr="00C401D0">
              <w:rPr>
                <w:rFonts w:ascii="Times New Roman" w:eastAsia="Times New Roman" w:hAnsi="Times New Roman" w:cs="Times New Roman"/>
                <w:lang w:eastAsia="ru-RU"/>
              </w:rPr>
              <w:t>Культурология</w:t>
            </w:r>
            <w:proofErr w:type="spellEnd"/>
            <w:r w:rsidRPr="00C401D0">
              <w:rPr>
                <w:rFonts w:ascii="Times New Roman" w:eastAsia="Times New Roman" w:hAnsi="Times New Roman" w:cs="Times New Roman"/>
                <w:lang w:eastAsia="ru-RU"/>
              </w:rPr>
              <w:t>/  Международный деловой этикет и протокол</w:t>
            </w:r>
          </w:p>
          <w:p w:rsidR="00C42872" w:rsidRPr="00C401D0" w:rsidRDefault="00C42872" w:rsidP="00C42872">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 xml:space="preserve">Эффективное </w:t>
            </w:r>
            <w:proofErr w:type="spellStart"/>
            <w:r w:rsidRPr="00C401D0">
              <w:rPr>
                <w:rFonts w:ascii="Times New Roman" w:eastAsia="Times New Roman" w:hAnsi="Times New Roman" w:cs="Times New Roman"/>
                <w:lang w:eastAsia="ru-RU"/>
              </w:rPr>
              <w:t>командообразование</w:t>
            </w:r>
            <w:proofErr w:type="spellEnd"/>
          </w:p>
          <w:p w:rsidR="00C42872" w:rsidRPr="00C401D0" w:rsidRDefault="00C42872" w:rsidP="00C42872">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Управление проектами</w:t>
            </w:r>
          </w:p>
          <w:p w:rsidR="00C42872" w:rsidRPr="00C401D0" w:rsidRDefault="00C42872" w:rsidP="00C42872">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Организационное поведение/ Экономика труда</w:t>
            </w:r>
          </w:p>
          <w:p w:rsidR="00C42872" w:rsidRPr="00C401D0" w:rsidRDefault="00C42872" w:rsidP="00C42872">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Управление бизнес-процессами</w:t>
            </w:r>
          </w:p>
          <w:p w:rsidR="00C42872" w:rsidRPr="00C401D0" w:rsidRDefault="00C42872" w:rsidP="00C42872">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Технологии управления в процедуре делового общения/ Технологии управленческого консалтинга в бизнесе</w:t>
            </w:r>
          </w:p>
          <w:p w:rsidR="00C42872" w:rsidRPr="00C401D0" w:rsidRDefault="00C42872" w:rsidP="00C42872">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Управление изменениями и жизненным циклом корпорации</w:t>
            </w:r>
          </w:p>
        </w:tc>
        <w:tc>
          <w:tcPr>
            <w:tcW w:w="1833" w:type="dxa"/>
          </w:tcPr>
          <w:p w:rsidR="00DD6A87" w:rsidRPr="00C401D0" w:rsidRDefault="00DD6A87" w:rsidP="00376D1A">
            <w:pPr>
              <w:tabs>
                <w:tab w:val="left" w:pos="708"/>
              </w:tabs>
              <w:ind w:right="5"/>
              <w:jc w:val="center"/>
              <w:rPr>
                <w:rFonts w:ascii="Times New Roman" w:hAnsi="Times New Roman" w:cs="Times New Roman"/>
                <w:b/>
              </w:rPr>
            </w:pPr>
            <w:r w:rsidRPr="00C401D0">
              <w:rPr>
                <w:rFonts w:ascii="Times New Roman" w:hAnsi="Times New Roman" w:cs="Times New Roman"/>
              </w:rPr>
              <w:t>Защита ВКР</w:t>
            </w:r>
          </w:p>
        </w:tc>
      </w:tr>
      <w:tr w:rsidR="00DD6A87" w:rsidRPr="00DD6A87" w:rsidTr="00937C29">
        <w:tc>
          <w:tcPr>
            <w:tcW w:w="3687" w:type="dxa"/>
          </w:tcPr>
          <w:p w:rsidR="00DD6A87" w:rsidRPr="00C401D0" w:rsidRDefault="00DD6A87" w:rsidP="00C42872">
            <w:pPr>
              <w:tabs>
                <w:tab w:val="left" w:pos="708"/>
                <w:tab w:val="center" w:pos="1733"/>
              </w:tabs>
              <w:ind w:right="5"/>
              <w:jc w:val="both"/>
              <w:rPr>
                <w:rFonts w:ascii="Times New Roman" w:hAnsi="Times New Roman" w:cs="Times New Roman"/>
                <w:b/>
              </w:rPr>
            </w:pPr>
            <w:r w:rsidRPr="00C401D0">
              <w:rPr>
                <w:rFonts w:ascii="Times New Roman" w:hAnsi="Times New Roman" w:cs="Times New Roman"/>
                <w:b/>
              </w:rPr>
              <w:t xml:space="preserve">ПК-10 </w:t>
            </w:r>
            <w:r w:rsidR="00C42872" w:rsidRPr="00C401D0">
              <w:rPr>
                <w:rFonts w:ascii="Times New Roman" w:hAnsi="Times New Roman" w:cs="Times New Roman"/>
                <w:b/>
              </w:rPr>
              <w:tab/>
            </w:r>
            <w:r w:rsidR="00C42872" w:rsidRPr="00C401D0">
              <w:rPr>
                <w:rFonts w:ascii="Times New Roman" w:hAnsi="Times New Roman" w:cs="Times New Roman"/>
              </w:rPr>
              <w:t>способность использовать для решения коммуникативных задач современные технические средства и информационные технологии</w:t>
            </w:r>
          </w:p>
        </w:tc>
        <w:tc>
          <w:tcPr>
            <w:tcW w:w="4425" w:type="dxa"/>
          </w:tcPr>
          <w:p w:rsidR="00DD6A87" w:rsidRPr="00C401D0" w:rsidRDefault="00C42872" w:rsidP="00C42872">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Психология и педагогика</w:t>
            </w:r>
          </w:p>
          <w:p w:rsidR="00C42872" w:rsidRPr="00C401D0" w:rsidRDefault="00C42872" w:rsidP="00C42872">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Менеджмент</w:t>
            </w:r>
          </w:p>
          <w:p w:rsidR="00C42872" w:rsidRPr="00C401D0" w:rsidRDefault="00C42872" w:rsidP="00C42872">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Информатика</w:t>
            </w:r>
          </w:p>
          <w:p w:rsidR="00C42872" w:rsidRPr="00C401D0" w:rsidRDefault="00C42872" w:rsidP="00C42872">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Управление проектами</w:t>
            </w:r>
          </w:p>
          <w:p w:rsidR="00C42872" w:rsidRPr="00C401D0" w:rsidRDefault="00C42872" w:rsidP="00C42872">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Информационные технологии в экономике</w:t>
            </w:r>
          </w:p>
          <w:p w:rsidR="00893C5A" w:rsidRPr="00C401D0" w:rsidRDefault="00893C5A" w:rsidP="00C42872">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 xml:space="preserve">Учебная практика </w:t>
            </w:r>
          </w:p>
          <w:p w:rsidR="00C42872" w:rsidRPr="00C401D0" w:rsidRDefault="00893C5A" w:rsidP="00C42872">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lastRenderedPageBreak/>
              <w:t>Производственная практика</w:t>
            </w:r>
          </w:p>
        </w:tc>
        <w:tc>
          <w:tcPr>
            <w:tcW w:w="1833" w:type="dxa"/>
          </w:tcPr>
          <w:p w:rsidR="00DD6A87" w:rsidRPr="00C401D0" w:rsidRDefault="00DD6A87" w:rsidP="00376D1A">
            <w:pPr>
              <w:tabs>
                <w:tab w:val="left" w:pos="708"/>
              </w:tabs>
              <w:ind w:right="5"/>
              <w:jc w:val="center"/>
              <w:rPr>
                <w:rFonts w:ascii="Times New Roman" w:hAnsi="Times New Roman" w:cs="Times New Roman"/>
                <w:b/>
              </w:rPr>
            </w:pPr>
            <w:r w:rsidRPr="00C401D0">
              <w:rPr>
                <w:rFonts w:ascii="Times New Roman" w:hAnsi="Times New Roman" w:cs="Times New Roman"/>
              </w:rPr>
              <w:lastRenderedPageBreak/>
              <w:t>Защита ВКР</w:t>
            </w:r>
          </w:p>
        </w:tc>
      </w:tr>
      <w:tr w:rsidR="00DD6A87" w:rsidRPr="00DD6A87" w:rsidTr="00937C29">
        <w:tc>
          <w:tcPr>
            <w:tcW w:w="3687" w:type="dxa"/>
          </w:tcPr>
          <w:p w:rsidR="00DD6A87" w:rsidRPr="00C401D0" w:rsidRDefault="00DD6A87" w:rsidP="002B7E13">
            <w:pPr>
              <w:tabs>
                <w:tab w:val="left" w:pos="708"/>
              </w:tabs>
              <w:ind w:right="5"/>
              <w:jc w:val="both"/>
              <w:rPr>
                <w:rFonts w:ascii="Times New Roman" w:hAnsi="Times New Roman" w:cs="Times New Roman"/>
                <w:b/>
              </w:rPr>
            </w:pPr>
            <w:r w:rsidRPr="00C401D0">
              <w:rPr>
                <w:rFonts w:ascii="Times New Roman" w:hAnsi="Times New Roman" w:cs="Times New Roman"/>
                <w:b/>
              </w:rPr>
              <w:lastRenderedPageBreak/>
              <w:t xml:space="preserve">ПК-11 </w:t>
            </w:r>
            <w:r w:rsidR="00C42872" w:rsidRPr="00C401D0">
              <w:rPr>
                <w:rFonts w:ascii="Times New Roman" w:hAnsi="Times New Roman" w:cs="Times New Roman"/>
              </w:rPr>
              <w:t>способность критически оценивать предлагаемые варианты управленческих решений, разрабатывать и обосновывать предложения по их совершенствованию с учетом критериев социально-экономической эффективности, рисков и возможных социально-экономических последствий</w:t>
            </w:r>
          </w:p>
        </w:tc>
        <w:tc>
          <w:tcPr>
            <w:tcW w:w="4425" w:type="dxa"/>
          </w:tcPr>
          <w:p w:rsidR="00DD6A87" w:rsidRPr="00C401D0" w:rsidRDefault="00C42872" w:rsidP="00A01097">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Экономическая история</w:t>
            </w:r>
          </w:p>
          <w:p w:rsidR="00C42872" w:rsidRPr="00C401D0" w:rsidRDefault="00C42872" w:rsidP="00A01097">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Менеджмент</w:t>
            </w:r>
          </w:p>
          <w:p w:rsidR="00C42872" w:rsidRPr="00C401D0" w:rsidRDefault="00C42872" w:rsidP="00A01097">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Правоведение/ Ответственность за экономические правонарушения</w:t>
            </w:r>
          </w:p>
          <w:p w:rsidR="00C42872" w:rsidRPr="00C401D0" w:rsidRDefault="00C42872" w:rsidP="00A01097">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 xml:space="preserve">Эффективное </w:t>
            </w:r>
            <w:proofErr w:type="spellStart"/>
            <w:r w:rsidRPr="00C401D0">
              <w:rPr>
                <w:rFonts w:ascii="Times New Roman" w:eastAsia="Times New Roman" w:hAnsi="Times New Roman" w:cs="Times New Roman"/>
                <w:lang w:eastAsia="ru-RU"/>
              </w:rPr>
              <w:t>командообразование</w:t>
            </w:r>
            <w:proofErr w:type="spellEnd"/>
          </w:p>
          <w:p w:rsidR="00C42872" w:rsidRPr="00C401D0" w:rsidRDefault="00C42872" w:rsidP="00A01097">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Маркетинг</w:t>
            </w:r>
          </w:p>
          <w:p w:rsidR="00C42872" w:rsidRPr="00C401D0" w:rsidRDefault="00C42872" w:rsidP="00A01097">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Управление проектами</w:t>
            </w:r>
          </w:p>
          <w:p w:rsidR="00C42872" w:rsidRPr="00C401D0" w:rsidRDefault="00C42872" w:rsidP="00A01097">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Планирование деятельности корпорации</w:t>
            </w:r>
          </w:p>
          <w:p w:rsidR="00A01097" w:rsidRPr="00C401D0" w:rsidRDefault="00A01097" w:rsidP="00A01097">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Управление инвестициями в корпорации</w:t>
            </w:r>
          </w:p>
          <w:p w:rsidR="00A01097" w:rsidRPr="00C401D0" w:rsidRDefault="00A01097" w:rsidP="00A01097">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Корпоративные финансы</w:t>
            </w:r>
          </w:p>
          <w:p w:rsidR="00A01097" w:rsidRPr="00C401D0" w:rsidRDefault="00A01097" w:rsidP="00A01097">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Управление корпоративными рисками</w:t>
            </w:r>
          </w:p>
          <w:p w:rsidR="00A01097" w:rsidRPr="00C401D0" w:rsidRDefault="00A01097" w:rsidP="00A01097">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Гражданское право</w:t>
            </w:r>
          </w:p>
          <w:p w:rsidR="00A01097" w:rsidRPr="00C401D0" w:rsidRDefault="00A01097" w:rsidP="00A01097">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Корпоративные информационные системы/ Организация и управление внешнеэкономической деятельностью</w:t>
            </w:r>
          </w:p>
          <w:p w:rsidR="00A01097" w:rsidRPr="00C401D0" w:rsidRDefault="00A01097" w:rsidP="00A01097">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Технико-экономическое обоснование проекта/ Институциональная экономика</w:t>
            </w:r>
          </w:p>
          <w:p w:rsidR="00A01097" w:rsidRPr="00C401D0" w:rsidRDefault="00A01097" w:rsidP="00A01097">
            <w:pPr>
              <w:spacing w:after="60"/>
              <w:rPr>
                <w:rFonts w:ascii="Times New Roman" w:eastAsia="Times New Roman" w:hAnsi="Times New Roman" w:cs="Times New Roman"/>
                <w:lang w:eastAsia="ru-RU"/>
              </w:rPr>
            </w:pPr>
            <w:proofErr w:type="spellStart"/>
            <w:r w:rsidRPr="00C401D0">
              <w:rPr>
                <w:rFonts w:ascii="Times New Roman" w:eastAsia="Times New Roman" w:hAnsi="Times New Roman" w:cs="Times New Roman"/>
                <w:lang w:eastAsia="ru-RU"/>
              </w:rPr>
              <w:t>Контроллинг</w:t>
            </w:r>
            <w:proofErr w:type="spellEnd"/>
            <w:r w:rsidRPr="00C401D0">
              <w:rPr>
                <w:rFonts w:ascii="Times New Roman" w:eastAsia="Times New Roman" w:hAnsi="Times New Roman" w:cs="Times New Roman"/>
                <w:lang w:eastAsia="ru-RU"/>
              </w:rPr>
              <w:t xml:space="preserve"> и </w:t>
            </w:r>
            <w:proofErr w:type="spellStart"/>
            <w:r w:rsidRPr="00C401D0">
              <w:rPr>
                <w:rFonts w:ascii="Times New Roman" w:eastAsia="Times New Roman" w:hAnsi="Times New Roman" w:cs="Times New Roman"/>
                <w:lang w:eastAsia="ru-RU"/>
              </w:rPr>
              <w:t>бюджетирование</w:t>
            </w:r>
            <w:proofErr w:type="spellEnd"/>
            <w:r w:rsidRPr="00C401D0">
              <w:rPr>
                <w:rFonts w:ascii="Times New Roman" w:eastAsia="Times New Roman" w:hAnsi="Times New Roman" w:cs="Times New Roman"/>
                <w:lang w:eastAsia="ru-RU"/>
              </w:rPr>
              <w:t>/ Антикризисное управление корпорацией</w:t>
            </w:r>
          </w:p>
          <w:p w:rsidR="00A01097" w:rsidRPr="00C401D0" w:rsidRDefault="00A01097" w:rsidP="00A01097">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Корпоративный менеджмент</w:t>
            </w:r>
          </w:p>
          <w:p w:rsidR="00A01097" w:rsidRPr="00C401D0" w:rsidRDefault="00893C5A" w:rsidP="00A01097">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Производственная практика</w:t>
            </w:r>
          </w:p>
        </w:tc>
        <w:tc>
          <w:tcPr>
            <w:tcW w:w="1833" w:type="dxa"/>
          </w:tcPr>
          <w:p w:rsidR="00DD6A87" w:rsidRPr="00C401D0" w:rsidRDefault="00DD6A87" w:rsidP="00376D1A">
            <w:pPr>
              <w:tabs>
                <w:tab w:val="left" w:pos="708"/>
              </w:tabs>
              <w:ind w:right="5"/>
              <w:jc w:val="center"/>
              <w:rPr>
                <w:rFonts w:ascii="Times New Roman" w:hAnsi="Times New Roman" w:cs="Times New Roman"/>
                <w:b/>
              </w:rPr>
            </w:pPr>
            <w:r w:rsidRPr="00C401D0">
              <w:rPr>
                <w:rFonts w:ascii="Times New Roman" w:hAnsi="Times New Roman" w:cs="Times New Roman"/>
              </w:rPr>
              <w:t>Защита ВКР</w:t>
            </w:r>
          </w:p>
        </w:tc>
      </w:tr>
      <w:tr w:rsidR="00DD6A87" w:rsidRPr="00DD6A87" w:rsidTr="00376D1A">
        <w:tc>
          <w:tcPr>
            <w:tcW w:w="9945" w:type="dxa"/>
            <w:gridSpan w:val="3"/>
          </w:tcPr>
          <w:p w:rsidR="00DD6A87" w:rsidRPr="00C401D0" w:rsidRDefault="00DD6A87" w:rsidP="00376D1A">
            <w:pPr>
              <w:tabs>
                <w:tab w:val="left" w:pos="708"/>
              </w:tabs>
              <w:ind w:right="5"/>
              <w:jc w:val="center"/>
              <w:rPr>
                <w:rFonts w:ascii="Times New Roman" w:hAnsi="Times New Roman" w:cs="Times New Roman"/>
                <w:b/>
              </w:rPr>
            </w:pPr>
            <w:r w:rsidRPr="00C401D0">
              <w:rPr>
                <w:rFonts w:ascii="Times New Roman" w:hAnsi="Times New Roman" w:cs="Times New Roman"/>
                <w:b/>
              </w:rPr>
              <w:t>Профессиональные дополнительные компетенции</w:t>
            </w:r>
          </w:p>
        </w:tc>
      </w:tr>
      <w:tr w:rsidR="00DD6A87" w:rsidRPr="00DD6A87" w:rsidTr="00937C29">
        <w:tc>
          <w:tcPr>
            <w:tcW w:w="3687" w:type="dxa"/>
          </w:tcPr>
          <w:p w:rsidR="00DD6A87" w:rsidRPr="00C401D0" w:rsidRDefault="00DD6A87" w:rsidP="00A01097">
            <w:pPr>
              <w:spacing w:after="0" w:line="240" w:lineRule="auto"/>
              <w:jc w:val="both"/>
              <w:rPr>
                <w:rFonts w:ascii="Times New Roman" w:hAnsi="Times New Roman" w:cs="Times New Roman"/>
                <w:b/>
              </w:rPr>
            </w:pPr>
            <w:r w:rsidRPr="00C401D0">
              <w:rPr>
                <w:rFonts w:ascii="Times New Roman" w:hAnsi="Times New Roman" w:cs="Times New Roman"/>
                <w:b/>
              </w:rPr>
              <w:t>ПКД-</w:t>
            </w:r>
            <w:r w:rsidR="002B7E13" w:rsidRPr="00C401D0">
              <w:rPr>
                <w:rFonts w:ascii="Times New Roman" w:hAnsi="Times New Roman" w:cs="Times New Roman"/>
                <w:b/>
              </w:rPr>
              <w:t>14</w:t>
            </w:r>
            <w:r w:rsidR="00A01097" w:rsidRPr="00C401D0">
              <w:rPr>
                <w:rFonts w:ascii="Times New Roman" w:hAnsi="Times New Roman" w:cs="Times New Roman"/>
                <w:b/>
              </w:rPr>
              <w:t xml:space="preserve"> </w:t>
            </w:r>
            <w:r w:rsidR="00A01097" w:rsidRPr="00C401D0">
              <w:rPr>
                <w:rFonts w:ascii="Times New Roman" w:hAnsi="Times New Roman" w:cs="Times New Roman"/>
              </w:rPr>
              <w:t>способен диагностировать экономический потенциал корпораций и обосновывать эффективность их развития</w:t>
            </w:r>
          </w:p>
        </w:tc>
        <w:tc>
          <w:tcPr>
            <w:tcW w:w="4425" w:type="dxa"/>
          </w:tcPr>
          <w:p w:rsidR="00DD6A87" w:rsidRPr="00C401D0" w:rsidRDefault="00A01097" w:rsidP="00A01097">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Экономика организации</w:t>
            </w:r>
          </w:p>
          <w:p w:rsidR="00A01097" w:rsidRPr="00C401D0" w:rsidRDefault="00A01097" w:rsidP="00A01097">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Анализ экономического потенциала корпорации</w:t>
            </w:r>
          </w:p>
          <w:p w:rsidR="00A01097" w:rsidRPr="00C401D0" w:rsidRDefault="00893C5A" w:rsidP="00A01097">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Производственная практика</w:t>
            </w:r>
          </w:p>
        </w:tc>
        <w:tc>
          <w:tcPr>
            <w:tcW w:w="1833" w:type="dxa"/>
          </w:tcPr>
          <w:p w:rsidR="00DD6A87" w:rsidRPr="00C401D0" w:rsidRDefault="00DD6A87" w:rsidP="00376D1A">
            <w:pPr>
              <w:tabs>
                <w:tab w:val="left" w:pos="708"/>
              </w:tabs>
              <w:ind w:right="5"/>
              <w:jc w:val="center"/>
              <w:rPr>
                <w:rFonts w:ascii="Times New Roman" w:hAnsi="Times New Roman" w:cs="Times New Roman"/>
                <w:b/>
              </w:rPr>
            </w:pPr>
            <w:r w:rsidRPr="00C401D0">
              <w:rPr>
                <w:rFonts w:ascii="Times New Roman" w:hAnsi="Times New Roman" w:cs="Times New Roman"/>
              </w:rPr>
              <w:t>Защита ВКР</w:t>
            </w:r>
          </w:p>
        </w:tc>
      </w:tr>
      <w:tr w:rsidR="008D788A" w:rsidRPr="00DD6A87" w:rsidTr="00937C29">
        <w:tc>
          <w:tcPr>
            <w:tcW w:w="3687" w:type="dxa"/>
          </w:tcPr>
          <w:p w:rsidR="00A01097" w:rsidRPr="00C401D0" w:rsidRDefault="008D788A" w:rsidP="00A01097">
            <w:pPr>
              <w:spacing w:after="0" w:line="240" w:lineRule="auto"/>
              <w:jc w:val="both"/>
              <w:rPr>
                <w:rFonts w:ascii="Times New Roman" w:hAnsi="Times New Roman" w:cs="Times New Roman"/>
              </w:rPr>
            </w:pPr>
            <w:r w:rsidRPr="00C401D0">
              <w:rPr>
                <w:rFonts w:ascii="Times New Roman" w:hAnsi="Times New Roman" w:cs="Times New Roman"/>
                <w:b/>
              </w:rPr>
              <w:t>ПКД-15</w:t>
            </w:r>
            <w:r w:rsidR="00A01097" w:rsidRPr="00C401D0">
              <w:rPr>
                <w:rFonts w:ascii="Times New Roman" w:hAnsi="Times New Roman" w:cs="Times New Roman"/>
                <w:b/>
              </w:rPr>
              <w:t xml:space="preserve"> </w:t>
            </w:r>
            <w:proofErr w:type="gramStart"/>
            <w:r w:rsidR="00A01097" w:rsidRPr="00C401D0">
              <w:rPr>
                <w:rFonts w:ascii="Times New Roman" w:hAnsi="Times New Roman" w:cs="Times New Roman"/>
              </w:rPr>
              <w:t>способен</w:t>
            </w:r>
            <w:proofErr w:type="gramEnd"/>
            <w:r w:rsidR="00A01097" w:rsidRPr="00C401D0">
              <w:rPr>
                <w:rFonts w:ascii="Times New Roman" w:hAnsi="Times New Roman" w:cs="Times New Roman"/>
              </w:rPr>
              <w:t xml:space="preserve"> выявлять закономерности развития корпораций и использовать их для разработки программ </w:t>
            </w:r>
          </w:p>
          <w:p w:rsidR="00A01097" w:rsidRPr="00C401D0" w:rsidRDefault="00A01097" w:rsidP="00A01097">
            <w:pPr>
              <w:spacing w:after="0" w:line="240" w:lineRule="auto"/>
              <w:jc w:val="both"/>
              <w:rPr>
                <w:rFonts w:ascii="Times New Roman" w:hAnsi="Times New Roman" w:cs="Times New Roman"/>
              </w:rPr>
            </w:pPr>
            <w:r w:rsidRPr="00C401D0">
              <w:rPr>
                <w:rFonts w:ascii="Times New Roman" w:hAnsi="Times New Roman" w:cs="Times New Roman"/>
              </w:rPr>
              <w:t>развития, стратегических и оперативных планов организации</w:t>
            </w:r>
          </w:p>
          <w:p w:rsidR="008D788A" w:rsidRPr="00C401D0" w:rsidRDefault="008D788A" w:rsidP="00452E2E">
            <w:pPr>
              <w:rPr>
                <w:rFonts w:ascii="Times New Roman" w:hAnsi="Times New Roman" w:cs="Times New Roman"/>
                <w:b/>
              </w:rPr>
            </w:pPr>
          </w:p>
        </w:tc>
        <w:tc>
          <w:tcPr>
            <w:tcW w:w="4425" w:type="dxa"/>
          </w:tcPr>
          <w:p w:rsidR="00A01097" w:rsidRPr="00C401D0" w:rsidRDefault="00A01097" w:rsidP="00A01097">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Экономика организации</w:t>
            </w:r>
          </w:p>
          <w:p w:rsidR="008D788A" w:rsidRPr="00C401D0" w:rsidRDefault="00A01097" w:rsidP="00A01097">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Корпоративная социальная ответственность/ Социальная и экологическая политика корпорации</w:t>
            </w:r>
          </w:p>
          <w:p w:rsidR="00A01097" w:rsidRPr="00C401D0" w:rsidRDefault="00A01097" w:rsidP="00A01097">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Планирование деятельности корпорации</w:t>
            </w:r>
          </w:p>
          <w:p w:rsidR="00A01097" w:rsidRPr="00C401D0" w:rsidRDefault="00A01097" w:rsidP="00A01097">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Управление инновационными процессами и проектами</w:t>
            </w:r>
          </w:p>
          <w:p w:rsidR="00A01097" w:rsidRPr="00C401D0" w:rsidRDefault="00A01097" w:rsidP="00A01097">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Управление изменениями и жизненным циклом корпорации</w:t>
            </w:r>
          </w:p>
          <w:p w:rsidR="00A01097" w:rsidRPr="00C401D0" w:rsidRDefault="00A01097" w:rsidP="00A01097">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Корпоративный менеджмент</w:t>
            </w:r>
          </w:p>
          <w:p w:rsidR="00A01097" w:rsidRPr="00C401D0" w:rsidRDefault="00893C5A" w:rsidP="00A01097">
            <w:pPr>
              <w:spacing w:after="60"/>
              <w:rPr>
                <w:rFonts w:ascii="Times New Roman" w:hAnsi="Times New Roman" w:cs="Times New Roman"/>
                <w:b/>
              </w:rPr>
            </w:pPr>
            <w:r w:rsidRPr="00C401D0">
              <w:rPr>
                <w:rFonts w:ascii="Times New Roman" w:eastAsia="Times New Roman" w:hAnsi="Times New Roman" w:cs="Times New Roman"/>
                <w:lang w:eastAsia="ru-RU"/>
              </w:rPr>
              <w:t>Производственная практика</w:t>
            </w:r>
          </w:p>
        </w:tc>
        <w:tc>
          <w:tcPr>
            <w:tcW w:w="1833" w:type="dxa"/>
          </w:tcPr>
          <w:p w:rsidR="008D788A" w:rsidRPr="00C401D0" w:rsidRDefault="008D788A" w:rsidP="002B7E13">
            <w:pPr>
              <w:jc w:val="center"/>
              <w:rPr>
                <w:rFonts w:ascii="Times New Roman" w:hAnsi="Times New Roman" w:cs="Times New Roman"/>
              </w:rPr>
            </w:pPr>
            <w:r w:rsidRPr="00C401D0">
              <w:rPr>
                <w:rFonts w:ascii="Times New Roman" w:hAnsi="Times New Roman" w:cs="Times New Roman"/>
              </w:rPr>
              <w:t>Защита ВКР</w:t>
            </w:r>
          </w:p>
        </w:tc>
      </w:tr>
      <w:tr w:rsidR="008D788A" w:rsidRPr="00DD6A87" w:rsidTr="00913F55">
        <w:trPr>
          <w:trHeight w:val="1406"/>
        </w:trPr>
        <w:tc>
          <w:tcPr>
            <w:tcW w:w="3687" w:type="dxa"/>
          </w:tcPr>
          <w:p w:rsidR="008D788A" w:rsidRPr="00C401D0" w:rsidRDefault="008D788A" w:rsidP="00913F55">
            <w:pPr>
              <w:spacing w:after="0" w:line="240" w:lineRule="auto"/>
              <w:jc w:val="both"/>
              <w:rPr>
                <w:rFonts w:ascii="Times New Roman" w:hAnsi="Times New Roman" w:cs="Times New Roman"/>
                <w:b/>
              </w:rPr>
            </w:pPr>
            <w:r w:rsidRPr="00C401D0">
              <w:rPr>
                <w:rFonts w:ascii="Times New Roman" w:hAnsi="Times New Roman" w:cs="Times New Roman"/>
                <w:b/>
              </w:rPr>
              <w:t>ПКД-16</w:t>
            </w:r>
            <w:r w:rsidR="00A01097" w:rsidRPr="00C401D0">
              <w:rPr>
                <w:rFonts w:ascii="Times New Roman" w:hAnsi="Times New Roman" w:cs="Times New Roman"/>
                <w:b/>
              </w:rPr>
              <w:t xml:space="preserve"> </w:t>
            </w:r>
            <w:proofErr w:type="gramStart"/>
            <w:r w:rsidR="00A01097" w:rsidRPr="00C401D0">
              <w:rPr>
                <w:rFonts w:ascii="Times New Roman" w:hAnsi="Times New Roman" w:cs="Times New Roman"/>
              </w:rPr>
              <w:t>способен</w:t>
            </w:r>
            <w:proofErr w:type="gramEnd"/>
            <w:r w:rsidR="00A01097" w:rsidRPr="00C401D0">
              <w:rPr>
                <w:rFonts w:ascii="Times New Roman" w:hAnsi="Times New Roman" w:cs="Times New Roman"/>
              </w:rPr>
              <w:t xml:space="preserve"> выявлять инновационную составляющую в развитии корпораций с целью обоснования инвестиционной привлекательности </w:t>
            </w:r>
            <w:proofErr w:type="spellStart"/>
            <w:r w:rsidR="00A01097" w:rsidRPr="00C401D0">
              <w:rPr>
                <w:rFonts w:ascii="Times New Roman" w:hAnsi="Times New Roman" w:cs="Times New Roman"/>
              </w:rPr>
              <w:t>бизнес-проектов</w:t>
            </w:r>
            <w:proofErr w:type="spellEnd"/>
          </w:p>
        </w:tc>
        <w:tc>
          <w:tcPr>
            <w:tcW w:w="4425" w:type="dxa"/>
          </w:tcPr>
          <w:p w:rsidR="008D788A" w:rsidRPr="00C401D0" w:rsidRDefault="00E62F68" w:rsidP="00E62F68">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Управление инновационными процессами и проектами</w:t>
            </w:r>
          </w:p>
          <w:p w:rsidR="00E62F68" w:rsidRPr="00C401D0" w:rsidRDefault="00E62F68" w:rsidP="00E62F68">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Управление инвестициями в корпорации</w:t>
            </w:r>
          </w:p>
          <w:p w:rsidR="00E62F68" w:rsidRPr="00C401D0" w:rsidRDefault="00893C5A" w:rsidP="00E62F68">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Производственная практика</w:t>
            </w:r>
          </w:p>
        </w:tc>
        <w:tc>
          <w:tcPr>
            <w:tcW w:w="1833" w:type="dxa"/>
          </w:tcPr>
          <w:p w:rsidR="008D788A" w:rsidRPr="00C401D0" w:rsidRDefault="008D788A" w:rsidP="002B7E13">
            <w:pPr>
              <w:jc w:val="center"/>
              <w:rPr>
                <w:rFonts w:ascii="Times New Roman" w:hAnsi="Times New Roman" w:cs="Times New Roman"/>
              </w:rPr>
            </w:pPr>
            <w:r w:rsidRPr="00C401D0">
              <w:rPr>
                <w:rFonts w:ascii="Times New Roman" w:hAnsi="Times New Roman" w:cs="Times New Roman"/>
              </w:rPr>
              <w:t>Защита ВКР</w:t>
            </w:r>
          </w:p>
        </w:tc>
      </w:tr>
      <w:tr w:rsidR="008D788A" w:rsidRPr="00DD6A87" w:rsidTr="00E905E6">
        <w:trPr>
          <w:trHeight w:val="1611"/>
        </w:trPr>
        <w:tc>
          <w:tcPr>
            <w:tcW w:w="3687" w:type="dxa"/>
          </w:tcPr>
          <w:p w:rsidR="008D788A" w:rsidRPr="00C401D0" w:rsidRDefault="008D788A" w:rsidP="00E905E6">
            <w:pPr>
              <w:spacing w:after="0" w:line="240" w:lineRule="auto"/>
              <w:jc w:val="both"/>
              <w:rPr>
                <w:rFonts w:ascii="Times New Roman" w:hAnsi="Times New Roman" w:cs="Times New Roman"/>
                <w:b/>
              </w:rPr>
            </w:pPr>
            <w:r w:rsidRPr="00C401D0">
              <w:rPr>
                <w:rFonts w:ascii="Times New Roman" w:hAnsi="Times New Roman" w:cs="Times New Roman"/>
                <w:b/>
              </w:rPr>
              <w:lastRenderedPageBreak/>
              <w:t>ПКД-17</w:t>
            </w:r>
            <w:r w:rsidR="00E62F68" w:rsidRPr="00C401D0">
              <w:rPr>
                <w:rFonts w:ascii="Times New Roman" w:hAnsi="Times New Roman" w:cs="Times New Roman"/>
                <w:b/>
              </w:rPr>
              <w:t xml:space="preserve"> </w:t>
            </w:r>
            <w:proofErr w:type="gramStart"/>
            <w:r w:rsidR="00E62F68" w:rsidRPr="00C401D0">
              <w:rPr>
                <w:rFonts w:ascii="Times New Roman" w:hAnsi="Times New Roman" w:cs="Times New Roman"/>
              </w:rPr>
              <w:t>способен</w:t>
            </w:r>
            <w:proofErr w:type="gramEnd"/>
            <w:r w:rsidR="00E62F68" w:rsidRPr="00C401D0">
              <w:rPr>
                <w:rFonts w:ascii="Times New Roman" w:hAnsi="Times New Roman" w:cs="Times New Roman"/>
              </w:rPr>
              <w:t xml:space="preserve"> управлять организационными изменениями в развитии корпораций на основе оптимизации бизнес-процессов и с позиции требований системы менеджмента качества</w:t>
            </w:r>
          </w:p>
        </w:tc>
        <w:tc>
          <w:tcPr>
            <w:tcW w:w="4425" w:type="dxa"/>
          </w:tcPr>
          <w:p w:rsidR="008D788A" w:rsidRPr="00C401D0" w:rsidRDefault="00E905E6" w:rsidP="00E905E6">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Управление бизнес-процессами</w:t>
            </w:r>
          </w:p>
          <w:p w:rsidR="00E905E6" w:rsidRPr="00C401D0" w:rsidRDefault="00E905E6" w:rsidP="00E905E6">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Управление изменениями и жизненным циклом корпорации</w:t>
            </w:r>
          </w:p>
          <w:p w:rsidR="00E905E6" w:rsidRPr="00C401D0" w:rsidRDefault="00893C5A" w:rsidP="00E905E6">
            <w:pPr>
              <w:spacing w:after="60"/>
              <w:rPr>
                <w:rFonts w:ascii="Times New Roman" w:hAnsi="Times New Roman" w:cs="Times New Roman"/>
                <w:b/>
              </w:rPr>
            </w:pPr>
            <w:r w:rsidRPr="00C401D0">
              <w:rPr>
                <w:rFonts w:ascii="Times New Roman" w:eastAsia="Times New Roman" w:hAnsi="Times New Roman" w:cs="Times New Roman"/>
                <w:lang w:eastAsia="ru-RU"/>
              </w:rPr>
              <w:t>Производственная практика</w:t>
            </w:r>
          </w:p>
        </w:tc>
        <w:tc>
          <w:tcPr>
            <w:tcW w:w="1833" w:type="dxa"/>
          </w:tcPr>
          <w:p w:rsidR="008D788A" w:rsidRPr="00C401D0" w:rsidRDefault="008D788A" w:rsidP="002B7E13">
            <w:pPr>
              <w:jc w:val="center"/>
              <w:rPr>
                <w:rFonts w:ascii="Times New Roman" w:hAnsi="Times New Roman" w:cs="Times New Roman"/>
              </w:rPr>
            </w:pPr>
            <w:r w:rsidRPr="00C401D0">
              <w:rPr>
                <w:rFonts w:ascii="Times New Roman" w:hAnsi="Times New Roman" w:cs="Times New Roman"/>
              </w:rPr>
              <w:t>Защита ВКР</w:t>
            </w:r>
          </w:p>
        </w:tc>
      </w:tr>
      <w:tr w:rsidR="008D788A" w:rsidRPr="00DD6A87" w:rsidTr="00937C29">
        <w:tc>
          <w:tcPr>
            <w:tcW w:w="3687" w:type="dxa"/>
          </w:tcPr>
          <w:p w:rsidR="008D788A" w:rsidRPr="00C401D0" w:rsidRDefault="008D788A" w:rsidP="00E905E6">
            <w:pPr>
              <w:spacing w:after="0" w:line="240" w:lineRule="auto"/>
              <w:jc w:val="both"/>
              <w:rPr>
                <w:rFonts w:ascii="Times New Roman" w:hAnsi="Times New Roman" w:cs="Times New Roman"/>
                <w:b/>
              </w:rPr>
            </w:pPr>
            <w:r w:rsidRPr="00C401D0">
              <w:rPr>
                <w:rFonts w:ascii="Times New Roman" w:hAnsi="Times New Roman" w:cs="Times New Roman"/>
                <w:b/>
              </w:rPr>
              <w:t>ПКД-18</w:t>
            </w:r>
            <w:r w:rsidR="00E62F68" w:rsidRPr="00C401D0">
              <w:rPr>
                <w:rFonts w:ascii="Times New Roman" w:hAnsi="Times New Roman" w:cs="Times New Roman"/>
                <w:b/>
              </w:rPr>
              <w:t xml:space="preserve"> </w:t>
            </w:r>
            <w:r w:rsidR="00E62F68" w:rsidRPr="00C401D0">
              <w:rPr>
                <w:rFonts w:ascii="Times New Roman" w:hAnsi="Times New Roman" w:cs="Times New Roman"/>
              </w:rPr>
              <w:t xml:space="preserve">владеет методами оценки бизнеса и </w:t>
            </w:r>
            <w:proofErr w:type="gramStart"/>
            <w:r w:rsidR="00E62F68" w:rsidRPr="00C401D0">
              <w:rPr>
                <w:rFonts w:ascii="Times New Roman" w:hAnsi="Times New Roman" w:cs="Times New Roman"/>
              </w:rPr>
              <w:t>способен</w:t>
            </w:r>
            <w:proofErr w:type="gramEnd"/>
            <w:r w:rsidR="00E62F68" w:rsidRPr="00C401D0">
              <w:rPr>
                <w:rFonts w:ascii="Times New Roman" w:hAnsi="Times New Roman" w:cs="Times New Roman"/>
              </w:rPr>
              <w:t xml:space="preserve"> применять их при обосновании экономико-управленческих решений</w:t>
            </w:r>
          </w:p>
        </w:tc>
        <w:tc>
          <w:tcPr>
            <w:tcW w:w="4425" w:type="dxa"/>
          </w:tcPr>
          <w:p w:rsidR="008D788A" w:rsidRPr="00C401D0" w:rsidRDefault="00E905E6" w:rsidP="00E905E6">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Оценка бизнеса</w:t>
            </w:r>
          </w:p>
          <w:p w:rsidR="00E905E6" w:rsidRPr="00C401D0" w:rsidRDefault="00E905E6" w:rsidP="00E905E6">
            <w:pPr>
              <w:spacing w:after="60"/>
              <w:rPr>
                <w:rFonts w:ascii="Times New Roman" w:hAnsi="Times New Roman" w:cs="Times New Roman"/>
                <w:b/>
              </w:rPr>
            </w:pPr>
            <w:r w:rsidRPr="00C401D0">
              <w:rPr>
                <w:rFonts w:ascii="Times New Roman" w:eastAsia="Times New Roman" w:hAnsi="Times New Roman" w:cs="Times New Roman"/>
                <w:lang w:eastAsia="ru-RU"/>
              </w:rPr>
              <w:t>Управление стоимостью бизнеса</w:t>
            </w:r>
          </w:p>
        </w:tc>
        <w:tc>
          <w:tcPr>
            <w:tcW w:w="1833" w:type="dxa"/>
          </w:tcPr>
          <w:p w:rsidR="008D788A" w:rsidRPr="00C401D0" w:rsidRDefault="008D788A" w:rsidP="002B7E13">
            <w:pPr>
              <w:jc w:val="center"/>
              <w:rPr>
                <w:rFonts w:ascii="Times New Roman" w:hAnsi="Times New Roman" w:cs="Times New Roman"/>
              </w:rPr>
            </w:pPr>
            <w:r w:rsidRPr="00C401D0">
              <w:rPr>
                <w:rFonts w:ascii="Times New Roman" w:hAnsi="Times New Roman" w:cs="Times New Roman"/>
              </w:rPr>
              <w:t>Защита ВКР</w:t>
            </w:r>
          </w:p>
        </w:tc>
      </w:tr>
      <w:tr w:rsidR="008D788A" w:rsidRPr="00DD6A87" w:rsidTr="00937C29">
        <w:tc>
          <w:tcPr>
            <w:tcW w:w="3687" w:type="dxa"/>
          </w:tcPr>
          <w:p w:rsidR="008D788A" w:rsidRPr="00C401D0" w:rsidRDefault="008D788A" w:rsidP="00E905E6">
            <w:pPr>
              <w:spacing w:after="0" w:line="240" w:lineRule="auto"/>
              <w:jc w:val="both"/>
              <w:rPr>
                <w:rFonts w:ascii="Times New Roman" w:hAnsi="Times New Roman" w:cs="Times New Roman"/>
                <w:b/>
              </w:rPr>
            </w:pPr>
            <w:r w:rsidRPr="00C401D0">
              <w:rPr>
                <w:rFonts w:ascii="Times New Roman" w:hAnsi="Times New Roman" w:cs="Times New Roman"/>
                <w:b/>
              </w:rPr>
              <w:t>ПКД-19</w:t>
            </w:r>
            <w:r w:rsidR="00E62F68" w:rsidRPr="00C401D0">
              <w:rPr>
                <w:rFonts w:ascii="Times New Roman" w:hAnsi="Times New Roman" w:cs="Times New Roman"/>
                <w:b/>
              </w:rPr>
              <w:t xml:space="preserve"> </w:t>
            </w:r>
            <w:proofErr w:type="gramStart"/>
            <w:r w:rsidR="00E62F68" w:rsidRPr="00C401D0">
              <w:rPr>
                <w:rFonts w:ascii="Times New Roman" w:hAnsi="Times New Roman" w:cs="Times New Roman"/>
              </w:rPr>
              <w:t>способен</w:t>
            </w:r>
            <w:proofErr w:type="gramEnd"/>
            <w:r w:rsidR="00E62F68" w:rsidRPr="00C401D0">
              <w:rPr>
                <w:rFonts w:ascii="Times New Roman" w:hAnsi="Times New Roman" w:cs="Times New Roman"/>
              </w:rPr>
              <w:t xml:space="preserve"> учитывать аспекты корпоративного управления и социальной ответственности при подготовке и экономическом обосновании управленческих решений</w:t>
            </w:r>
          </w:p>
        </w:tc>
        <w:tc>
          <w:tcPr>
            <w:tcW w:w="4425" w:type="dxa"/>
          </w:tcPr>
          <w:p w:rsidR="008D788A" w:rsidRPr="00C401D0" w:rsidRDefault="00E905E6" w:rsidP="00E905E6">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Корпоративная социальная ответственность/ Социальная и экологическая политика корпорации</w:t>
            </w:r>
          </w:p>
          <w:p w:rsidR="00E905E6" w:rsidRPr="00C401D0" w:rsidRDefault="00E905E6" w:rsidP="00E905E6">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Основы корпоративного управления</w:t>
            </w:r>
          </w:p>
          <w:p w:rsidR="00E905E6" w:rsidRPr="00C401D0" w:rsidRDefault="00893C5A" w:rsidP="00E905E6">
            <w:pPr>
              <w:spacing w:after="60"/>
              <w:rPr>
                <w:rFonts w:ascii="Times New Roman" w:hAnsi="Times New Roman" w:cs="Times New Roman"/>
                <w:b/>
              </w:rPr>
            </w:pPr>
            <w:r w:rsidRPr="00C401D0">
              <w:rPr>
                <w:rFonts w:ascii="Times New Roman" w:eastAsia="Times New Roman" w:hAnsi="Times New Roman" w:cs="Times New Roman"/>
                <w:lang w:eastAsia="ru-RU"/>
              </w:rPr>
              <w:t>Производственная практика</w:t>
            </w:r>
          </w:p>
        </w:tc>
        <w:tc>
          <w:tcPr>
            <w:tcW w:w="1833" w:type="dxa"/>
          </w:tcPr>
          <w:p w:rsidR="008D788A" w:rsidRPr="00C401D0" w:rsidRDefault="008D788A" w:rsidP="002B7E13">
            <w:pPr>
              <w:jc w:val="center"/>
              <w:rPr>
                <w:rFonts w:ascii="Times New Roman" w:hAnsi="Times New Roman" w:cs="Times New Roman"/>
              </w:rPr>
            </w:pPr>
            <w:r w:rsidRPr="00C401D0">
              <w:rPr>
                <w:rFonts w:ascii="Times New Roman" w:hAnsi="Times New Roman" w:cs="Times New Roman"/>
              </w:rPr>
              <w:t>Защита ВКР</w:t>
            </w:r>
          </w:p>
        </w:tc>
      </w:tr>
      <w:tr w:rsidR="008D788A" w:rsidRPr="00DD6A87" w:rsidTr="00937C29">
        <w:tc>
          <w:tcPr>
            <w:tcW w:w="3687" w:type="dxa"/>
          </w:tcPr>
          <w:p w:rsidR="008D788A" w:rsidRPr="00C401D0" w:rsidRDefault="008D788A" w:rsidP="00E905E6">
            <w:pPr>
              <w:spacing w:after="0" w:line="240" w:lineRule="auto"/>
              <w:jc w:val="both"/>
              <w:rPr>
                <w:rFonts w:ascii="Times New Roman" w:hAnsi="Times New Roman" w:cs="Times New Roman"/>
                <w:b/>
              </w:rPr>
            </w:pPr>
            <w:r w:rsidRPr="00C401D0">
              <w:rPr>
                <w:rFonts w:ascii="Times New Roman" w:hAnsi="Times New Roman" w:cs="Times New Roman"/>
                <w:b/>
              </w:rPr>
              <w:t>ПКД-20</w:t>
            </w:r>
            <w:r w:rsidR="00E62F68" w:rsidRPr="00C401D0">
              <w:rPr>
                <w:rFonts w:ascii="Times New Roman" w:hAnsi="Times New Roman" w:cs="Times New Roman"/>
                <w:b/>
              </w:rPr>
              <w:t xml:space="preserve"> </w:t>
            </w:r>
            <w:proofErr w:type="gramStart"/>
            <w:r w:rsidR="00E62F68" w:rsidRPr="00C401D0">
              <w:rPr>
                <w:rFonts w:ascii="Times New Roman" w:hAnsi="Times New Roman" w:cs="Times New Roman"/>
              </w:rPr>
              <w:t>способен</w:t>
            </w:r>
            <w:proofErr w:type="gramEnd"/>
            <w:r w:rsidR="00E62F68" w:rsidRPr="00C401D0">
              <w:rPr>
                <w:rFonts w:ascii="Times New Roman" w:hAnsi="Times New Roman" w:cs="Times New Roman"/>
              </w:rPr>
              <w:t xml:space="preserve"> обосновывать экономическую целесообразность принимаемых управленческих решений с учетом особенностей функционирования и развития интегрированных корпоративных структур</w:t>
            </w:r>
          </w:p>
        </w:tc>
        <w:tc>
          <w:tcPr>
            <w:tcW w:w="4425" w:type="dxa"/>
          </w:tcPr>
          <w:p w:rsidR="008D788A" w:rsidRPr="00C401D0" w:rsidRDefault="00E905E6" w:rsidP="00E905E6">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Экономика организации</w:t>
            </w:r>
          </w:p>
          <w:p w:rsidR="00E905E6" w:rsidRPr="00C401D0" w:rsidRDefault="00E905E6" w:rsidP="00E905E6">
            <w:pPr>
              <w:spacing w:after="60"/>
              <w:rPr>
                <w:rFonts w:ascii="Times New Roman" w:eastAsia="Times New Roman" w:hAnsi="Times New Roman" w:cs="Times New Roman"/>
                <w:lang w:eastAsia="ru-RU"/>
              </w:rPr>
            </w:pPr>
            <w:r w:rsidRPr="00C401D0">
              <w:rPr>
                <w:rFonts w:ascii="Times New Roman" w:eastAsia="Times New Roman" w:hAnsi="Times New Roman" w:cs="Times New Roman"/>
                <w:lang w:eastAsia="ru-RU"/>
              </w:rPr>
              <w:t>Корпоративный менеджмент</w:t>
            </w:r>
          </w:p>
          <w:p w:rsidR="00E905E6" w:rsidRPr="00C401D0" w:rsidRDefault="00E905E6" w:rsidP="00E905E6">
            <w:pPr>
              <w:spacing w:after="60"/>
              <w:rPr>
                <w:rFonts w:ascii="Times New Roman" w:hAnsi="Times New Roman" w:cs="Times New Roman"/>
                <w:b/>
              </w:rPr>
            </w:pPr>
          </w:p>
        </w:tc>
        <w:tc>
          <w:tcPr>
            <w:tcW w:w="1833" w:type="dxa"/>
          </w:tcPr>
          <w:p w:rsidR="008D788A" w:rsidRPr="00C401D0" w:rsidRDefault="008D788A" w:rsidP="002B7E13">
            <w:pPr>
              <w:jc w:val="center"/>
              <w:rPr>
                <w:rFonts w:ascii="Times New Roman" w:hAnsi="Times New Roman" w:cs="Times New Roman"/>
              </w:rPr>
            </w:pPr>
            <w:r w:rsidRPr="00C401D0">
              <w:rPr>
                <w:rFonts w:ascii="Times New Roman" w:hAnsi="Times New Roman" w:cs="Times New Roman"/>
              </w:rPr>
              <w:t>Защита ВКР</w:t>
            </w:r>
          </w:p>
        </w:tc>
      </w:tr>
    </w:tbl>
    <w:p w:rsidR="005644D6" w:rsidRDefault="005644D6" w:rsidP="00DD6A87">
      <w:pPr>
        <w:shd w:val="clear" w:color="auto" w:fill="FFFFFF"/>
        <w:tabs>
          <w:tab w:val="left" w:pos="708"/>
        </w:tabs>
        <w:ind w:left="709" w:right="5"/>
        <w:jc w:val="center"/>
        <w:rPr>
          <w:rFonts w:ascii="Times New Roman" w:hAnsi="Times New Roman" w:cs="Times New Roman"/>
          <w:b/>
        </w:rPr>
      </w:pPr>
    </w:p>
    <w:p w:rsidR="00DD6A87" w:rsidRPr="00DD6A87" w:rsidRDefault="00DD6A87" w:rsidP="00DD6A87">
      <w:pPr>
        <w:shd w:val="clear" w:color="auto" w:fill="FFFFFF"/>
        <w:tabs>
          <w:tab w:val="left" w:pos="708"/>
        </w:tabs>
        <w:ind w:left="709" w:right="5"/>
        <w:jc w:val="center"/>
        <w:rPr>
          <w:rFonts w:ascii="Times New Roman" w:hAnsi="Times New Roman" w:cs="Times New Roman"/>
          <w:b/>
          <w:sz w:val="24"/>
          <w:szCs w:val="24"/>
        </w:rPr>
      </w:pPr>
      <w:r w:rsidRPr="00DD6A87">
        <w:rPr>
          <w:rFonts w:ascii="Times New Roman" w:hAnsi="Times New Roman" w:cs="Times New Roman"/>
          <w:b/>
          <w:sz w:val="24"/>
          <w:szCs w:val="24"/>
          <w:lang w:val="en-US"/>
        </w:rPr>
        <w:t>IV</w:t>
      </w:r>
      <w:r w:rsidRPr="00DD6A87">
        <w:rPr>
          <w:rFonts w:ascii="Times New Roman" w:hAnsi="Times New Roman" w:cs="Times New Roman"/>
          <w:b/>
          <w:sz w:val="24"/>
          <w:szCs w:val="24"/>
        </w:rPr>
        <w:t>. ОЦЕНОЧНЫЕ МАТЕРИАЛЫ</w:t>
      </w:r>
    </w:p>
    <w:p w:rsidR="00DD6A87" w:rsidRDefault="00DD6A87" w:rsidP="00FB3172">
      <w:pPr>
        <w:pStyle w:val="ac"/>
        <w:numPr>
          <w:ilvl w:val="0"/>
          <w:numId w:val="18"/>
        </w:numPr>
        <w:shd w:val="clear" w:color="auto" w:fill="FFFFFF"/>
        <w:ind w:right="5"/>
        <w:jc w:val="center"/>
        <w:rPr>
          <w:b/>
        </w:rPr>
      </w:pPr>
      <w:r w:rsidRPr="005644D6">
        <w:rPr>
          <w:b/>
        </w:rPr>
        <w:t>Перечень типовых вопросов, задаваемых при процедуре защиты выпускных квалификационных работ</w:t>
      </w:r>
    </w:p>
    <w:p w:rsidR="005644D6" w:rsidRPr="005644D6" w:rsidRDefault="005644D6" w:rsidP="005644D6">
      <w:pPr>
        <w:pStyle w:val="ac"/>
        <w:shd w:val="clear" w:color="auto" w:fill="FFFFFF"/>
        <w:ind w:right="5"/>
        <w:rPr>
          <w:b/>
        </w:rPr>
      </w:pPr>
    </w:p>
    <w:p w:rsidR="00DD6A87" w:rsidRPr="00DD6A87" w:rsidRDefault="00DD6A87" w:rsidP="00DD6A87">
      <w:pPr>
        <w:shd w:val="clear" w:color="auto" w:fill="FFFFFF"/>
        <w:ind w:right="5"/>
        <w:jc w:val="center"/>
        <w:rPr>
          <w:rFonts w:ascii="Times New Roman" w:hAnsi="Times New Roman" w:cs="Times New Roman"/>
          <w:b/>
        </w:rPr>
      </w:pPr>
      <w:r w:rsidRPr="00DD6A87">
        <w:rPr>
          <w:rFonts w:ascii="Times New Roman" w:hAnsi="Times New Roman" w:cs="Times New Roman"/>
          <w:b/>
        </w:rPr>
        <w:t xml:space="preserve">Вопросы, оценивающие  </w:t>
      </w:r>
      <w:proofErr w:type="spellStart"/>
      <w:r w:rsidRPr="00DD6A87">
        <w:rPr>
          <w:rFonts w:ascii="Times New Roman" w:hAnsi="Times New Roman" w:cs="Times New Roman"/>
          <w:b/>
        </w:rPr>
        <w:t>сформированность</w:t>
      </w:r>
      <w:proofErr w:type="spellEnd"/>
      <w:r w:rsidRPr="00DD6A87">
        <w:rPr>
          <w:rFonts w:ascii="Times New Roman" w:hAnsi="Times New Roman" w:cs="Times New Roman"/>
          <w:b/>
        </w:rPr>
        <w:t xml:space="preserve"> общекультурных компетенций</w:t>
      </w:r>
    </w:p>
    <w:p w:rsidR="00913F55" w:rsidRPr="00913F55" w:rsidRDefault="00913F55" w:rsidP="00FB3172">
      <w:pPr>
        <w:numPr>
          <w:ilvl w:val="0"/>
          <w:numId w:val="17"/>
        </w:numPr>
        <w:spacing w:after="0" w:line="240" w:lineRule="auto"/>
        <w:jc w:val="both"/>
        <w:rPr>
          <w:rFonts w:ascii="Times New Roman" w:eastAsia="Times New Roman" w:hAnsi="Times New Roman" w:cs="Times New Roman"/>
          <w:sz w:val="24"/>
          <w:szCs w:val="24"/>
          <w:lang w:eastAsia="ru-RU"/>
        </w:rPr>
      </w:pPr>
      <w:r w:rsidRPr="00913F55">
        <w:rPr>
          <w:rFonts w:ascii="Times New Roman" w:eastAsia="Times New Roman" w:hAnsi="Times New Roman" w:cs="Times New Roman"/>
          <w:sz w:val="24"/>
          <w:szCs w:val="24"/>
          <w:lang w:eastAsia="ru-RU"/>
        </w:rPr>
        <w:t>Является ли наука важнейшим фактором развития общества в современном мире?</w:t>
      </w:r>
    </w:p>
    <w:p w:rsidR="00913F55" w:rsidRPr="00913F55" w:rsidRDefault="00913F55" w:rsidP="00FB3172">
      <w:pPr>
        <w:numPr>
          <w:ilvl w:val="0"/>
          <w:numId w:val="17"/>
        </w:numPr>
        <w:spacing w:after="0" w:line="240" w:lineRule="auto"/>
        <w:jc w:val="both"/>
        <w:rPr>
          <w:rFonts w:ascii="Times New Roman" w:eastAsia="Times New Roman" w:hAnsi="Times New Roman" w:cs="Times New Roman"/>
          <w:sz w:val="24"/>
          <w:szCs w:val="24"/>
          <w:lang w:eastAsia="ru-RU"/>
        </w:rPr>
      </w:pPr>
      <w:r w:rsidRPr="00913F55">
        <w:rPr>
          <w:rFonts w:ascii="Times New Roman" w:eastAsia="Times New Roman" w:hAnsi="Times New Roman" w:cs="Times New Roman"/>
          <w:sz w:val="24"/>
          <w:szCs w:val="24"/>
          <w:lang w:eastAsia="ru-RU"/>
        </w:rPr>
        <w:t>В каких формах осуществляется влияние научного знания на развитие экономики, культуры, духовной жизни и общества в целом?</w:t>
      </w:r>
    </w:p>
    <w:p w:rsidR="00913F55" w:rsidRPr="00913F55" w:rsidRDefault="00913F55" w:rsidP="00FB3172">
      <w:pPr>
        <w:numPr>
          <w:ilvl w:val="0"/>
          <w:numId w:val="17"/>
        </w:numPr>
        <w:spacing w:after="0" w:line="240" w:lineRule="auto"/>
        <w:jc w:val="both"/>
        <w:rPr>
          <w:rFonts w:ascii="Times New Roman" w:eastAsia="Times New Roman" w:hAnsi="Times New Roman" w:cs="Times New Roman"/>
          <w:sz w:val="24"/>
          <w:szCs w:val="24"/>
          <w:lang w:eastAsia="ru-RU"/>
        </w:rPr>
      </w:pPr>
      <w:r w:rsidRPr="00913F55">
        <w:rPr>
          <w:rFonts w:ascii="Times New Roman" w:eastAsia="Times New Roman" w:hAnsi="Times New Roman" w:cs="Times New Roman"/>
          <w:sz w:val="24"/>
          <w:szCs w:val="24"/>
          <w:lang w:eastAsia="ru-RU"/>
        </w:rPr>
        <w:t>Почему знание закономерностей развития экономики является необходимым условием достижения успеха в различных сферах деятельности?</w:t>
      </w:r>
    </w:p>
    <w:p w:rsidR="00913F55" w:rsidRPr="00913F55" w:rsidRDefault="00913F55" w:rsidP="00FB3172">
      <w:pPr>
        <w:numPr>
          <w:ilvl w:val="0"/>
          <w:numId w:val="17"/>
        </w:numPr>
        <w:spacing w:after="0" w:line="240" w:lineRule="auto"/>
        <w:jc w:val="both"/>
        <w:rPr>
          <w:rFonts w:ascii="Times New Roman" w:eastAsia="Times New Roman" w:hAnsi="Times New Roman" w:cs="Times New Roman"/>
          <w:sz w:val="24"/>
          <w:szCs w:val="24"/>
          <w:lang w:eastAsia="ru-RU"/>
        </w:rPr>
      </w:pPr>
      <w:r w:rsidRPr="00913F55">
        <w:rPr>
          <w:rFonts w:ascii="Times New Roman" w:eastAsia="Times New Roman" w:hAnsi="Times New Roman" w:cs="Times New Roman"/>
          <w:sz w:val="24"/>
          <w:szCs w:val="24"/>
          <w:lang w:eastAsia="ru-RU"/>
        </w:rPr>
        <w:t>Каково значение коммуникативных навыков для успешной деятельности производственного коллектива?</w:t>
      </w:r>
    </w:p>
    <w:p w:rsidR="00913F55" w:rsidRPr="00913F55" w:rsidRDefault="00913F55" w:rsidP="00FB3172">
      <w:pPr>
        <w:numPr>
          <w:ilvl w:val="0"/>
          <w:numId w:val="17"/>
        </w:numPr>
        <w:spacing w:after="0" w:line="240" w:lineRule="auto"/>
        <w:jc w:val="both"/>
        <w:rPr>
          <w:rFonts w:ascii="Times New Roman" w:eastAsia="Times New Roman" w:hAnsi="Times New Roman" w:cs="Times New Roman"/>
          <w:sz w:val="24"/>
          <w:szCs w:val="24"/>
          <w:lang w:eastAsia="ru-RU"/>
        </w:rPr>
      </w:pPr>
      <w:r w:rsidRPr="00913F55">
        <w:rPr>
          <w:rFonts w:ascii="Times New Roman" w:eastAsia="Times New Roman" w:hAnsi="Times New Roman" w:cs="Times New Roman"/>
          <w:sz w:val="24"/>
          <w:szCs w:val="24"/>
          <w:lang w:eastAsia="ru-RU"/>
        </w:rPr>
        <w:t>В чем вы видите основные причины необходимости овладения навыками общения на иностранном языке для успешного решения экономических задач в современных условиях?</w:t>
      </w:r>
    </w:p>
    <w:p w:rsidR="00913F55" w:rsidRPr="00913F55" w:rsidRDefault="00913F55" w:rsidP="00FB3172">
      <w:pPr>
        <w:numPr>
          <w:ilvl w:val="0"/>
          <w:numId w:val="17"/>
        </w:numPr>
        <w:spacing w:after="0" w:line="240" w:lineRule="auto"/>
        <w:jc w:val="both"/>
        <w:rPr>
          <w:rFonts w:ascii="Times New Roman" w:eastAsia="Times New Roman" w:hAnsi="Times New Roman" w:cs="Times New Roman"/>
          <w:sz w:val="24"/>
          <w:szCs w:val="24"/>
          <w:lang w:eastAsia="ru-RU"/>
        </w:rPr>
      </w:pPr>
      <w:r w:rsidRPr="00913F55">
        <w:rPr>
          <w:rFonts w:ascii="Times New Roman" w:eastAsia="Times New Roman" w:hAnsi="Times New Roman" w:cs="Times New Roman"/>
          <w:sz w:val="24"/>
          <w:szCs w:val="24"/>
          <w:lang w:eastAsia="ru-RU"/>
        </w:rPr>
        <w:t>В чем проявляется толерантность в восприятии социальных, этнических, конфессиональных и культурных различий?</w:t>
      </w:r>
    </w:p>
    <w:p w:rsidR="00913F55" w:rsidRPr="00913F55" w:rsidRDefault="00913F55" w:rsidP="00FB3172">
      <w:pPr>
        <w:numPr>
          <w:ilvl w:val="0"/>
          <w:numId w:val="17"/>
        </w:numPr>
        <w:spacing w:after="0" w:line="240" w:lineRule="auto"/>
        <w:jc w:val="both"/>
        <w:rPr>
          <w:rFonts w:ascii="Times New Roman" w:eastAsia="Times New Roman" w:hAnsi="Times New Roman" w:cs="Times New Roman"/>
          <w:sz w:val="24"/>
          <w:szCs w:val="24"/>
          <w:lang w:eastAsia="ru-RU"/>
        </w:rPr>
      </w:pPr>
      <w:r w:rsidRPr="00913F55">
        <w:rPr>
          <w:rFonts w:ascii="Times New Roman" w:eastAsia="Times New Roman" w:hAnsi="Times New Roman" w:cs="Times New Roman"/>
          <w:sz w:val="24"/>
          <w:szCs w:val="24"/>
          <w:lang w:eastAsia="ru-RU"/>
        </w:rPr>
        <w:t>Чем обусловлена необходимость овладения правовой культурой для достижения высоких экономических результатов в современных условиях?</w:t>
      </w:r>
    </w:p>
    <w:p w:rsidR="00913F55" w:rsidRPr="00913F55" w:rsidRDefault="00913F55" w:rsidP="00FB3172">
      <w:pPr>
        <w:numPr>
          <w:ilvl w:val="0"/>
          <w:numId w:val="17"/>
        </w:numPr>
        <w:spacing w:after="0" w:line="240" w:lineRule="auto"/>
        <w:jc w:val="both"/>
        <w:rPr>
          <w:rFonts w:ascii="Times New Roman" w:eastAsia="Times New Roman" w:hAnsi="Times New Roman" w:cs="Times New Roman"/>
          <w:sz w:val="24"/>
          <w:szCs w:val="24"/>
          <w:lang w:eastAsia="ru-RU"/>
        </w:rPr>
      </w:pPr>
      <w:r w:rsidRPr="00913F55">
        <w:rPr>
          <w:rFonts w:ascii="Times New Roman" w:eastAsia="Times New Roman" w:hAnsi="Times New Roman" w:cs="Times New Roman"/>
          <w:sz w:val="24"/>
          <w:szCs w:val="24"/>
          <w:lang w:eastAsia="ru-RU"/>
        </w:rPr>
        <w:t>Какая формулировка образовательных потребностей специалиста в современных условиях является более актуальной: «образование для всей жизни» или «образование в течение всей жизни»?</w:t>
      </w:r>
    </w:p>
    <w:p w:rsidR="00913F55" w:rsidRPr="00913F55" w:rsidRDefault="00913F55" w:rsidP="00FB3172">
      <w:pPr>
        <w:numPr>
          <w:ilvl w:val="0"/>
          <w:numId w:val="17"/>
        </w:numPr>
        <w:spacing w:after="0" w:line="240" w:lineRule="auto"/>
        <w:jc w:val="both"/>
        <w:rPr>
          <w:rFonts w:ascii="Times New Roman" w:eastAsia="Times New Roman" w:hAnsi="Times New Roman" w:cs="Times New Roman"/>
          <w:sz w:val="24"/>
          <w:szCs w:val="24"/>
          <w:lang w:eastAsia="ru-RU"/>
        </w:rPr>
      </w:pPr>
      <w:r w:rsidRPr="00913F55">
        <w:rPr>
          <w:rFonts w:ascii="Times New Roman" w:eastAsia="Times New Roman" w:hAnsi="Times New Roman" w:cs="Times New Roman"/>
          <w:sz w:val="24"/>
          <w:szCs w:val="24"/>
          <w:lang w:eastAsia="ru-RU"/>
        </w:rPr>
        <w:t>Возможна ли успешная профессиональная самореализация работника без формирования потребности и способности к самоорганизации и самообразованию?</w:t>
      </w:r>
    </w:p>
    <w:p w:rsidR="00913F55" w:rsidRPr="00913F55" w:rsidRDefault="00913F55" w:rsidP="00FB3172">
      <w:pPr>
        <w:numPr>
          <w:ilvl w:val="0"/>
          <w:numId w:val="17"/>
        </w:numPr>
        <w:spacing w:after="0" w:line="240" w:lineRule="auto"/>
        <w:jc w:val="both"/>
        <w:rPr>
          <w:rFonts w:ascii="Times New Roman" w:eastAsia="Times New Roman" w:hAnsi="Times New Roman" w:cs="Times New Roman"/>
          <w:sz w:val="24"/>
          <w:szCs w:val="24"/>
          <w:lang w:eastAsia="ru-RU"/>
        </w:rPr>
      </w:pPr>
      <w:r w:rsidRPr="00913F55">
        <w:rPr>
          <w:rFonts w:ascii="Times New Roman" w:eastAsia="Times New Roman" w:hAnsi="Times New Roman" w:cs="Times New Roman"/>
          <w:sz w:val="24"/>
          <w:szCs w:val="24"/>
          <w:lang w:eastAsia="ru-RU"/>
        </w:rPr>
        <w:lastRenderedPageBreak/>
        <w:t>В чем вы видите значение здорового образа жизни, овладения методами и средствами физической культуры для обеспечения полноценной социальной и профессиональной деятельности?</w:t>
      </w:r>
    </w:p>
    <w:p w:rsidR="00913F55" w:rsidRPr="00913F55" w:rsidRDefault="00913F55" w:rsidP="00FB3172">
      <w:pPr>
        <w:numPr>
          <w:ilvl w:val="0"/>
          <w:numId w:val="17"/>
        </w:numPr>
        <w:spacing w:after="0" w:line="240" w:lineRule="auto"/>
        <w:jc w:val="both"/>
        <w:rPr>
          <w:rFonts w:ascii="Times New Roman" w:eastAsia="Times New Roman" w:hAnsi="Times New Roman" w:cs="Times New Roman"/>
          <w:sz w:val="24"/>
          <w:szCs w:val="24"/>
          <w:lang w:eastAsia="ru-RU"/>
        </w:rPr>
      </w:pPr>
      <w:r w:rsidRPr="00913F55">
        <w:rPr>
          <w:rFonts w:ascii="Times New Roman" w:eastAsia="Times New Roman" w:hAnsi="Times New Roman" w:cs="Times New Roman"/>
          <w:sz w:val="24"/>
          <w:szCs w:val="24"/>
          <w:lang w:eastAsia="ru-RU"/>
        </w:rPr>
        <w:t>Чем обусловлена в настоящее время необходимость овладения приемами первой помощи, методами защиты в условиях чрезвычайных ситуаций?</w:t>
      </w:r>
    </w:p>
    <w:p w:rsidR="00DD6A87" w:rsidRPr="00DD6A87" w:rsidRDefault="00DD6A87" w:rsidP="00DD6A87">
      <w:pPr>
        <w:jc w:val="center"/>
        <w:rPr>
          <w:rFonts w:ascii="Times New Roman" w:hAnsi="Times New Roman" w:cs="Times New Roman"/>
        </w:rPr>
      </w:pPr>
    </w:p>
    <w:p w:rsidR="00DD6A87" w:rsidRPr="00DD6A87" w:rsidRDefault="00DD6A87" w:rsidP="00DD6A87">
      <w:pPr>
        <w:shd w:val="clear" w:color="auto" w:fill="FFFFFF"/>
        <w:ind w:right="5"/>
        <w:jc w:val="center"/>
        <w:rPr>
          <w:rFonts w:ascii="Times New Roman" w:hAnsi="Times New Roman" w:cs="Times New Roman"/>
          <w:b/>
        </w:rPr>
      </w:pPr>
      <w:r w:rsidRPr="00DD6A87">
        <w:rPr>
          <w:rFonts w:ascii="Times New Roman" w:hAnsi="Times New Roman" w:cs="Times New Roman"/>
          <w:b/>
        </w:rPr>
        <w:t xml:space="preserve">Вопросы, оценивающие </w:t>
      </w:r>
      <w:proofErr w:type="spellStart"/>
      <w:r w:rsidRPr="00DD6A87">
        <w:rPr>
          <w:rFonts w:ascii="Times New Roman" w:hAnsi="Times New Roman" w:cs="Times New Roman"/>
          <w:b/>
        </w:rPr>
        <w:t>сформированность</w:t>
      </w:r>
      <w:proofErr w:type="spellEnd"/>
      <w:r w:rsidRPr="00DD6A87">
        <w:rPr>
          <w:rFonts w:ascii="Times New Roman" w:hAnsi="Times New Roman" w:cs="Times New Roman"/>
          <w:b/>
        </w:rPr>
        <w:t xml:space="preserve"> </w:t>
      </w:r>
      <w:proofErr w:type="spellStart"/>
      <w:r w:rsidRPr="00DD6A87">
        <w:rPr>
          <w:rFonts w:ascii="Times New Roman" w:hAnsi="Times New Roman" w:cs="Times New Roman"/>
          <w:b/>
        </w:rPr>
        <w:t>общепрофессиональных</w:t>
      </w:r>
      <w:proofErr w:type="spellEnd"/>
      <w:r w:rsidRPr="00DD6A87">
        <w:rPr>
          <w:rFonts w:ascii="Times New Roman" w:hAnsi="Times New Roman" w:cs="Times New Roman"/>
          <w:b/>
        </w:rPr>
        <w:t xml:space="preserve"> компетенций</w:t>
      </w:r>
    </w:p>
    <w:p w:rsidR="00DD6A87" w:rsidRPr="00DD6A87" w:rsidRDefault="00DD6A87" w:rsidP="00FB3172">
      <w:pPr>
        <w:pStyle w:val="ac"/>
        <w:numPr>
          <w:ilvl w:val="0"/>
          <w:numId w:val="15"/>
        </w:numPr>
        <w:tabs>
          <w:tab w:val="clear" w:pos="708"/>
        </w:tabs>
        <w:jc w:val="both"/>
      </w:pPr>
      <w:r w:rsidRPr="00DD6A87">
        <w:t>Какие  источники информации Вами  использовались при выполнении ВКР?</w:t>
      </w:r>
    </w:p>
    <w:p w:rsidR="00DD6A87" w:rsidRPr="00DD6A87" w:rsidRDefault="00DD6A87" w:rsidP="00FB3172">
      <w:pPr>
        <w:pStyle w:val="ac"/>
        <w:numPr>
          <w:ilvl w:val="0"/>
          <w:numId w:val="15"/>
        </w:numPr>
        <w:tabs>
          <w:tab w:val="clear" w:pos="708"/>
        </w:tabs>
        <w:jc w:val="both"/>
      </w:pPr>
      <w:r w:rsidRPr="00DD6A87">
        <w:t>Представленные Вами  данные по объекту исследования полностью соответствуют требованиям информационной безопасности?</w:t>
      </w:r>
    </w:p>
    <w:p w:rsidR="00DD6A87" w:rsidRPr="00DD6A87" w:rsidRDefault="00DD6A87" w:rsidP="00FB3172">
      <w:pPr>
        <w:pStyle w:val="ac"/>
        <w:numPr>
          <w:ilvl w:val="0"/>
          <w:numId w:val="15"/>
        </w:numPr>
        <w:tabs>
          <w:tab w:val="clear" w:pos="708"/>
        </w:tabs>
        <w:jc w:val="both"/>
      </w:pPr>
      <w:proofErr w:type="gramStart"/>
      <w:r w:rsidRPr="00DD6A87">
        <w:t>Присутствуют ли в перечне использованных Вами источников при подготовке ВКР труды ведущих ученых в данной области знания (чьи?), работников  Уральского государственного экономического университета (чьи?), выпускающей кафедры (чьи?)?</w:t>
      </w:r>
      <w:proofErr w:type="gramEnd"/>
    </w:p>
    <w:p w:rsidR="00DD6A87" w:rsidRPr="00DD6A87" w:rsidRDefault="00DD6A87" w:rsidP="00FB3172">
      <w:pPr>
        <w:pStyle w:val="ac"/>
        <w:numPr>
          <w:ilvl w:val="0"/>
          <w:numId w:val="15"/>
        </w:numPr>
        <w:tabs>
          <w:tab w:val="clear" w:pos="708"/>
        </w:tabs>
        <w:jc w:val="both"/>
      </w:pPr>
      <w:r w:rsidRPr="00DD6A87">
        <w:t>Какие методы сбора данных  Вы использовали при выполнении ВКР?</w:t>
      </w:r>
    </w:p>
    <w:p w:rsidR="00DD6A87" w:rsidRPr="00DD6A87" w:rsidRDefault="00DD6A87" w:rsidP="00FB3172">
      <w:pPr>
        <w:pStyle w:val="ac"/>
        <w:numPr>
          <w:ilvl w:val="0"/>
          <w:numId w:val="15"/>
        </w:numPr>
        <w:tabs>
          <w:tab w:val="clear" w:pos="708"/>
        </w:tabs>
        <w:jc w:val="both"/>
      </w:pPr>
      <w:r w:rsidRPr="00DD6A87">
        <w:t>Какие методы  (методики) анализа данных Вами использованы для обработки информации при выполнении ВКР?</w:t>
      </w:r>
    </w:p>
    <w:p w:rsidR="00DD6A87" w:rsidRPr="00DD6A87" w:rsidRDefault="00DD6A87" w:rsidP="00FB3172">
      <w:pPr>
        <w:pStyle w:val="ac"/>
        <w:numPr>
          <w:ilvl w:val="0"/>
          <w:numId w:val="15"/>
        </w:numPr>
        <w:tabs>
          <w:tab w:val="clear" w:pos="708"/>
        </w:tabs>
        <w:jc w:val="both"/>
      </w:pPr>
      <w:r w:rsidRPr="00DD6A87">
        <w:t>Обоснуйте свой выбор  использованных  инструментов для обработки экономических данных при выполнении ВКР (для  решения задач анализа и обоснования  выводов)?</w:t>
      </w:r>
    </w:p>
    <w:p w:rsidR="00DD6A87" w:rsidRPr="00DD6A87" w:rsidRDefault="00DD6A87" w:rsidP="00FB3172">
      <w:pPr>
        <w:pStyle w:val="ac"/>
        <w:numPr>
          <w:ilvl w:val="0"/>
          <w:numId w:val="15"/>
        </w:numPr>
        <w:tabs>
          <w:tab w:val="clear" w:pos="708"/>
        </w:tabs>
        <w:jc w:val="both"/>
      </w:pPr>
      <w:r w:rsidRPr="00DD6A87">
        <w:t>Объясните свой выбор использованных информационно-коммуникационных технологий при выполнении ВКР и ее защите.</w:t>
      </w:r>
    </w:p>
    <w:p w:rsidR="00DD6A87" w:rsidRPr="00DD6A87" w:rsidRDefault="00DD6A87" w:rsidP="00FB3172">
      <w:pPr>
        <w:pStyle w:val="ac"/>
        <w:numPr>
          <w:ilvl w:val="0"/>
          <w:numId w:val="15"/>
        </w:numPr>
        <w:tabs>
          <w:tab w:val="clear" w:pos="708"/>
        </w:tabs>
        <w:jc w:val="both"/>
      </w:pPr>
      <w:r w:rsidRPr="00DD6A87">
        <w:t>Объясните влияние предлагаемых Вами решений  на достижение целей исследуемого объекта.</w:t>
      </w:r>
    </w:p>
    <w:p w:rsidR="00DD6A87" w:rsidRPr="00DD6A87" w:rsidRDefault="00DD6A87" w:rsidP="00FB3172">
      <w:pPr>
        <w:pStyle w:val="ac"/>
        <w:numPr>
          <w:ilvl w:val="0"/>
          <w:numId w:val="15"/>
        </w:numPr>
        <w:tabs>
          <w:tab w:val="clear" w:pos="708"/>
        </w:tabs>
        <w:jc w:val="both"/>
      </w:pPr>
      <w:r w:rsidRPr="00DD6A87">
        <w:t>Какие критерии выбора варианта управленческого решения  по устранению или сокращению проблем, выявленных в деятельности объекта исследования, Вы использовали?</w:t>
      </w:r>
    </w:p>
    <w:p w:rsidR="00DD6A87" w:rsidRPr="00DD6A87" w:rsidRDefault="00DD6A87" w:rsidP="00FB3172">
      <w:pPr>
        <w:pStyle w:val="ac"/>
        <w:numPr>
          <w:ilvl w:val="0"/>
          <w:numId w:val="15"/>
        </w:numPr>
        <w:tabs>
          <w:tab w:val="clear" w:pos="708"/>
        </w:tabs>
        <w:jc w:val="both"/>
      </w:pPr>
      <w:r w:rsidRPr="00DD6A87">
        <w:t xml:space="preserve">К </w:t>
      </w:r>
      <w:proofErr w:type="gramStart"/>
      <w:r w:rsidRPr="00DD6A87">
        <w:t>полномочиям</w:t>
      </w:r>
      <w:proofErr w:type="gramEnd"/>
      <w:r w:rsidRPr="00DD6A87">
        <w:t xml:space="preserve"> каких руководителей данного объекта можно отнести реализацию предложенных Вами  в ВКР управленческих решений?</w:t>
      </w:r>
    </w:p>
    <w:p w:rsidR="00DD6A87" w:rsidRDefault="00DD6A87" w:rsidP="00DD6A87">
      <w:pPr>
        <w:shd w:val="clear" w:color="auto" w:fill="FFFFFF"/>
        <w:ind w:left="710"/>
        <w:rPr>
          <w:rFonts w:ascii="Times New Roman" w:hAnsi="Times New Roman" w:cs="Times New Roman"/>
          <w:b/>
        </w:rPr>
      </w:pPr>
    </w:p>
    <w:p w:rsidR="00DD6A87" w:rsidRPr="00DD6A87" w:rsidRDefault="00DD6A87" w:rsidP="00DD6A87">
      <w:pPr>
        <w:shd w:val="clear" w:color="auto" w:fill="FFFFFF"/>
        <w:ind w:right="5"/>
        <w:jc w:val="center"/>
        <w:rPr>
          <w:rFonts w:ascii="Times New Roman" w:hAnsi="Times New Roman" w:cs="Times New Roman"/>
          <w:b/>
        </w:rPr>
      </w:pPr>
      <w:r w:rsidRPr="00DD6A87">
        <w:rPr>
          <w:rFonts w:ascii="Times New Roman" w:hAnsi="Times New Roman" w:cs="Times New Roman"/>
          <w:b/>
        </w:rPr>
        <w:t xml:space="preserve">Вопросы, оценивающие </w:t>
      </w:r>
      <w:proofErr w:type="spellStart"/>
      <w:r w:rsidRPr="00DD6A87">
        <w:rPr>
          <w:rFonts w:ascii="Times New Roman" w:hAnsi="Times New Roman" w:cs="Times New Roman"/>
          <w:b/>
        </w:rPr>
        <w:t>сформированность</w:t>
      </w:r>
      <w:proofErr w:type="spellEnd"/>
      <w:r w:rsidRPr="00DD6A87">
        <w:rPr>
          <w:rFonts w:ascii="Times New Roman" w:hAnsi="Times New Roman" w:cs="Times New Roman"/>
          <w:b/>
        </w:rPr>
        <w:t xml:space="preserve"> профессиональных компетенций</w:t>
      </w:r>
    </w:p>
    <w:p w:rsidR="000A1FC8" w:rsidRPr="000A1FC8" w:rsidRDefault="000A1FC8" w:rsidP="00FB3172">
      <w:pPr>
        <w:numPr>
          <w:ilvl w:val="0"/>
          <w:numId w:val="16"/>
        </w:numPr>
        <w:suppressAutoHyphens/>
        <w:spacing w:after="0" w:line="240" w:lineRule="auto"/>
        <w:jc w:val="both"/>
        <w:rPr>
          <w:rFonts w:ascii="Times New Roman" w:eastAsia="Calibri" w:hAnsi="Times New Roman" w:cs="Times New Roman"/>
          <w:snapToGrid w:val="0"/>
          <w:sz w:val="24"/>
          <w:szCs w:val="24"/>
        </w:rPr>
      </w:pPr>
      <w:r w:rsidRPr="000A1FC8">
        <w:rPr>
          <w:rFonts w:ascii="Times New Roman" w:eastAsia="Calibri" w:hAnsi="Times New Roman" w:cs="Times New Roman"/>
          <w:snapToGrid w:val="0"/>
          <w:sz w:val="24"/>
          <w:szCs w:val="24"/>
        </w:rPr>
        <w:t>Какие Вы использовали методы сбора исходных данных для  расчета показателей деятельности предприятия по проблеме ВКР?</w:t>
      </w:r>
    </w:p>
    <w:p w:rsidR="000A1FC8" w:rsidRPr="000A1FC8" w:rsidRDefault="000A1FC8" w:rsidP="00FB3172">
      <w:pPr>
        <w:numPr>
          <w:ilvl w:val="0"/>
          <w:numId w:val="16"/>
        </w:numPr>
        <w:suppressAutoHyphens/>
        <w:spacing w:after="0" w:line="240" w:lineRule="auto"/>
        <w:jc w:val="both"/>
        <w:rPr>
          <w:rFonts w:ascii="Times New Roman" w:eastAsia="Calibri" w:hAnsi="Times New Roman" w:cs="Times New Roman"/>
          <w:snapToGrid w:val="0"/>
          <w:sz w:val="24"/>
          <w:szCs w:val="24"/>
        </w:rPr>
      </w:pPr>
      <w:r w:rsidRPr="000A1FC8">
        <w:rPr>
          <w:rFonts w:ascii="Times New Roman" w:eastAsia="Calibri" w:hAnsi="Times New Roman" w:cs="Times New Roman"/>
          <w:snapToGrid w:val="0"/>
          <w:sz w:val="24"/>
          <w:szCs w:val="24"/>
        </w:rPr>
        <w:t>Какие Вы использовали методы анализа данных для  расчета показателей деятельности предприятия по проблеме ВКР?</w:t>
      </w:r>
    </w:p>
    <w:p w:rsidR="000A1FC8" w:rsidRPr="000A1FC8" w:rsidRDefault="000A1FC8" w:rsidP="00FB3172">
      <w:pPr>
        <w:numPr>
          <w:ilvl w:val="0"/>
          <w:numId w:val="16"/>
        </w:numPr>
        <w:suppressAutoHyphens/>
        <w:spacing w:after="0" w:line="240" w:lineRule="auto"/>
        <w:jc w:val="both"/>
        <w:rPr>
          <w:rFonts w:ascii="Times New Roman" w:eastAsia="Calibri" w:hAnsi="Times New Roman" w:cs="Times New Roman"/>
          <w:snapToGrid w:val="0"/>
          <w:sz w:val="24"/>
          <w:szCs w:val="24"/>
        </w:rPr>
      </w:pPr>
      <w:r w:rsidRPr="000A1FC8">
        <w:rPr>
          <w:rFonts w:ascii="Times New Roman" w:eastAsia="Calibri" w:hAnsi="Times New Roman" w:cs="Times New Roman"/>
          <w:snapToGrid w:val="0"/>
          <w:sz w:val="24"/>
          <w:szCs w:val="24"/>
        </w:rPr>
        <w:t>Каким образом проведен  расчет экономических показателей, характеризующих деятельность предприятия по проблеме ВКР?</w:t>
      </w:r>
    </w:p>
    <w:p w:rsidR="000A1FC8" w:rsidRPr="000A1FC8" w:rsidRDefault="000A1FC8" w:rsidP="00FB3172">
      <w:pPr>
        <w:numPr>
          <w:ilvl w:val="0"/>
          <w:numId w:val="16"/>
        </w:numPr>
        <w:suppressAutoHyphens/>
        <w:spacing w:after="0" w:line="240" w:lineRule="auto"/>
        <w:jc w:val="both"/>
        <w:rPr>
          <w:rFonts w:ascii="Times New Roman" w:eastAsia="Calibri" w:hAnsi="Times New Roman" w:cs="Times New Roman"/>
          <w:sz w:val="24"/>
          <w:szCs w:val="24"/>
        </w:rPr>
      </w:pPr>
      <w:r w:rsidRPr="000A1FC8">
        <w:rPr>
          <w:rFonts w:ascii="Times New Roman" w:eastAsia="Calibri" w:hAnsi="Times New Roman" w:cs="Times New Roman"/>
          <w:sz w:val="24"/>
          <w:szCs w:val="24"/>
        </w:rPr>
        <w:t>Объясните логику плановых расчетов и их обоснования по разработанным Вами предложениям.</w:t>
      </w:r>
    </w:p>
    <w:p w:rsidR="000A1FC8" w:rsidRPr="000A1FC8" w:rsidRDefault="000A1FC8" w:rsidP="00FB3172">
      <w:pPr>
        <w:numPr>
          <w:ilvl w:val="0"/>
          <w:numId w:val="16"/>
        </w:numPr>
        <w:suppressAutoHyphens/>
        <w:spacing w:after="0" w:line="240" w:lineRule="auto"/>
        <w:jc w:val="both"/>
        <w:rPr>
          <w:rFonts w:ascii="Times New Roman" w:eastAsia="Calibri" w:hAnsi="Times New Roman" w:cs="Times New Roman"/>
          <w:color w:val="000000"/>
          <w:sz w:val="24"/>
          <w:szCs w:val="24"/>
        </w:rPr>
      </w:pPr>
      <w:r w:rsidRPr="000A1FC8">
        <w:rPr>
          <w:rFonts w:ascii="Times New Roman" w:eastAsia="Calibri" w:hAnsi="Times New Roman" w:cs="Times New Roman"/>
          <w:color w:val="000000"/>
          <w:sz w:val="24"/>
          <w:szCs w:val="24"/>
        </w:rPr>
        <w:t>Объясните  использование теоретических и статистических  моделей в исследовании проблемы ВКР,   интерпретацию полученных результатов.</w:t>
      </w:r>
    </w:p>
    <w:p w:rsidR="000A1FC8" w:rsidRPr="000A1FC8" w:rsidRDefault="000A1FC8" w:rsidP="00FB3172">
      <w:pPr>
        <w:numPr>
          <w:ilvl w:val="0"/>
          <w:numId w:val="16"/>
        </w:numPr>
        <w:suppressAutoHyphens/>
        <w:spacing w:after="0" w:line="240" w:lineRule="auto"/>
        <w:jc w:val="both"/>
        <w:rPr>
          <w:rFonts w:ascii="Times New Roman" w:eastAsia="Calibri" w:hAnsi="Times New Roman" w:cs="Times New Roman"/>
          <w:sz w:val="24"/>
          <w:szCs w:val="24"/>
        </w:rPr>
      </w:pPr>
      <w:r w:rsidRPr="000A1FC8">
        <w:rPr>
          <w:rFonts w:ascii="Times New Roman" w:eastAsia="Calibri" w:hAnsi="Times New Roman" w:cs="Times New Roman"/>
          <w:sz w:val="24"/>
          <w:szCs w:val="24"/>
        </w:rPr>
        <w:t xml:space="preserve">Какие виды отчетности предприятия были актуальны для анализа проблемы и   разработке  Вами  управленческих решений </w:t>
      </w:r>
    </w:p>
    <w:p w:rsidR="000A1FC8" w:rsidRPr="000A1FC8" w:rsidRDefault="000A1FC8" w:rsidP="00FB3172">
      <w:pPr>
        <w:numPr>
          <w:ilvl w:val="0"/>
          <w:numId w:val="16"/>
        </w:numPr>
        <w:suppressAutoHyphens/>
        <w:spacing w:after="0" w:line="240" w:lineRule="auto"/>
        <w:jc w:val="both"/>
        <w:rPr>
          <w:rFonts w:ascii="Times New Roman" w:eastAsia="Calibri" w:hAnsi="Times New Roman" w:cs="Times New Roman"/>
          <w:sz w:val="24"/>
          <w:szCs w:val="24"/>
        </w:rPr>
      </w:pPr>
      <w:r w:rsidRPr="000A1FC8">
        <w:rPr>
          <w:rFonts w:ascii="Times New Roman" w:eastAsia="Calibri" w:hAnsi="Times New Roman" w:cs="Times New Roman"/>
          <w:sz w:val="24"/>
          <w:szCs w:val="24"/>
        </w:rPr>
        <w:t>Объясните значимость анализа статистической информации для выявления тенденций изменения внешней среды предприятия</w:t>
      </w:r>
    </w:p>
    <w:p w:rsidR="000A1FC8" w:rsidRPr="000A1FC8" w:rsidRDefault="000A1FC8" w:rsidP="00FB3172">
      <w:pPr>
        <w:numPr>
          <w:ilvl w:val="0"/>
          <w:numId w:val="16"/>
        </w:numPr>
        <w:suppressAutoHyphens/>
        <w:spacing w:after="0" w:line="240" w:lineRule="auto"/>
        <w:jc w:val="both"/>
        <w:rPr>
          <w:rFonts w:ascii="Times New Roman" w:eastAsia="Calibri" w:hAnsi="Times New Roman" w:cs="Times New Roman"/>
          <w:sz w:val="24"/>
          <w:szCs w:val="24"/>
        </w:rPr>
      </w:pPr>
      <w:r w:rsidRPr="000A1FC8">
        <w:rPr>
          <w:rFonts w:ascii="Times New Roman" w:eastAsia="Calibri" w:hAnsi="Times New Roman" w:cs="Times New Roman"/>
          <w:snapToGrid w:val="0"/>
          <w:sz w:val="24"/>
          <w:szCs w:val="24"/>
        </w:rPr>
        <w:t>Объясните особенности сбора данных из отечественных и зарубежных источников   при подготовке аналитической части ВКР.</w:t>
      </w:r>
    </w:p>
    <w:p w:rsidR="000A1FC8" w:rsidRPr="000A1FC8" w:rsidRDefault="000A1FC8" w:rsidP="00FB3172">
      <w:pPr>
        <w:numPr>
          <w:ilvl w:val="0"/>
          <w:numId w:val="16"/>
        </w:numPr>
        <w:suppressAutoHyphens/>
        <w:spacing w:after="0" w:line="240" w:lineRule="auto"/>
        <w:jc w:val="both"/>
        <w:rPr>
          <w:rFonts w:ascii="Times New Roman" w:eastAsia="Calibri" w:hAnsi="Times New Roman" w:cs="Times New Roman"/>
          <w:sz w:val="24"/>
          <w:szCs w:val="24"/>
        </w:rPr>
      </w:pPr>
      <w:r w:rsidRPr="000A1FC8">
        <w:rPr>
          <w:rFonts w:ascii="Times New Roman" w:eastAsia="Calibri" w:hAnsi="Times New Roman" w:cs="Times New Roman"/>
          <w:snapToGrid w:val="0"/>
          <w:sz w:val="24"/>
          <w:szCs w:val="24"/>
        </w:rPr>
        <w:t>Какие возможности современных технических средств и информационных технологий Вы использовали для решения аналитических и исследовательских задач при подготовке ВКР?</w:t>
      </w:r>
    </w:p>
    <w:p w:rsidR="000A1FC8" w:rsidRPr="000A1FC8" w:rsidRDefault="000A1FC8" w:rsidP="00FB3172">
      <w:pPr>
        <w:numPr>
          <w:ilvl w:val="0"/>
          <w:numId w:val="16"/>
        </w:numPr>
        <w:suppressAutoHyphens/>
        <w:spacing w:after="0" w:line="240" w:lineRule="auto"/>
        <w:jc w:val="both"/>
        <w:rPr>
          <w:rFonts w:ascii="Times New Roman" w:eastAsia="Calibri" w:hAnsi="Times New Roman" w:cs="Times New Roman"/>
          <w:sz w:val="24"/>
          <w:szCs w:val="24"/>
        </w:rPr>
      </w:pPr>
      <w:r w:rsidRPr="000A1FC8">
        <w:rPr>
          <w:rFonts w:ascii="Times New Roman" w:eastAsia="Calibri" w:hAnsi="Times New Roman" w:cs="Times New Roman"/>
          <w:snapToGrid w:val="0"/>
          <w:sz w:val="24"/>
          <w:szCs w:val="24"/>
        </w:rPr>
        <w:lastRenderedPageBreak/>
        <w:t>Объясните Ваши взаимодействия с работниками предприятия при сборе данных, их обработке и подготовке рекомендаций по проблеме исследования.</w:t>
      </w:r>
    </w:p>
    <w:p w:rsidR="000A1FC8" w:rsidRPr="000A1FC8" w:rsidRDefault="000A1FC8" w:rsidP="00FB3172">
      <w:pPr>
        <w:numPr>
          <w:ilvl w:val="0"/>
          <w:numId w:val="16"/>
        </w:numPr>
        <w:suppressAutoHyphens/>
        <w:spacing w:after="0" w:line="240" w:lineRule="auto"/>
        <w:jc w:val="both"/>
        <w:rPr>
          <w:rFonts w:ascii="Times New Roman" w:eastAsia="Calibri" w:hAnsi="Times New Roman" w:cs="Times New Roman"/>
          <w:sz w:val="24"/>
          <w:szCs w:val="24"/>
        </w:rPr>
      </w:pPr>
      <w:r w:rsidRPr="000A1FC8">
        <w:rPr>
          <w:rFonts w:ascii="Times New Roman" w:eastAsia="Calibri" w:hAnsi="Times New Roman" w:cs="Times New Roman"/>
          <w:snapToGrid w:val="0"/>
          <w:sz w:val="24"/>
          <w:szCs w:val="24"/>
        </w:rPr>
        <w:t>Какие возможности современных технических средств и информационных технологий Вы использовали для решения коммуникативных задач при подготовке и защите ВКР?</w:t>
      </w:r>
    </w:p>
    <w:p w:rsidR="000A1FC8" w:rsidRPr="000A1FC8" w:rsidRDefault="000A1FC8" w:rsidP="00FB3172">
      <w:pPr>
        <w:numPr>
          <w:ilvl w:val="0"/>
          <w:numId w:val="16"/>
        </w:numPr>
        <w:suppressAutoHyphens/>
        <w:spacing w:after="0" w:line="240" w:lineRule="auto"/>
        <w:jc w:val="both"/>
        <w:rPr>
          <w:rFonts w:ascii="Times New Roman" w:eastAsia="Calibri" w:hAnsi="Times New Roman" w:cs="Times New Roman"/>
          <w:sz w:val="24"/>
          <w:szCs w:val="24"/>
        </w:rPr>
      </w:pPr>
      <w:r w:rsidRPr="000A1FC8">
        <w:rPr>
          <w:rFonts w:ascii="Times New Roman" w:eastAsia="Calibri" w:hAnsi="Times New Roman" w:cs="Times New Roman"/>
          <w:color w:val="000000"/>
          <w:sz w:val="24"/>
          <w:szCs w:val="24"/>
        </w:rPr>
        <w:t xml:space="preserve">Каковы критерии социально-экономической эффективности принятия управленческих решений в организации? </w:t>
      </w:r>
    </w:p>
    <w:p w:rsidR="000A1FC8" w:rsidRPr="000A1FC8" w:rsidRDefault="000A1FC8" w:rsidP="00FB3172">
      <w:pPr>
        <w:numPr>
          <w:ilvl w:val="0"/>
          <w:numId w:val="16"/>
        </w:numPr>
        <w:suppressAutoHyphens/>
        <w:spacing w:after="0" w:line="240" w:lineRule="auto"/>
        <w:jc w:val="both"/>
        <w:rPr>
          <w:rFonts w:ascii="Times New Roman" w:eastAsia="Calibri" w:hAnsi="Times New Roman" w:cs="Times New Roman"/>
          <w:sz w:val="24"/>
          <w:szCs w:val="24"/>
        </w:rPr>
      </w:pPr>
      <w:r w:rsidRPr="000A1FC8">
        <w:rPr>
          <w:rFonts w:ascii="Times New Roman" w:eastAsia="Calibri" w:hAnsi="Times New Roman" w:cs="Times New Roman"/>
          <w:color w:val="000000"/>
          <w:sz w:val="24"/>
          <w:szCs w:val="24"/>
        </w:rPr>
        <w:t>Какие виды рисков и возможных социально-экономических последствий Вы рассматривали при обосновании предлагаемых управленческих решений?</w:t>
      </w:r>
    </w:p>
    <w:p w:rsidR="000A1FC8" w:rsidRPr="000A1FC8" w:rsidRDefault="000A1FC8" w:rsidP="00FB3172">
      <w:pPr>
        <w:numPr>
          <w:ilvl w:val="0"/>
          <w:numId w:val="16"/>
        </w:numPr>
        <w:suppressAutoHyphens/>
        <w:spacing w:after="0" w:line="240" w:lineRule="auto"/>
        <w:jc w:val="both"/>
        <w:rPr>
          <w:rFonts w:ascii="Times New Roman" w:eastAsia="Calibri" w:hAnsi="Times New Roman" w:cs="Times New Roman"/>
          <w:sz w:val="24"/>
          <w:szCs w:val="24"/>
        </w:rPr>
      </w:pPr>
      <w:r w:rsidRPr="000A1FC8">
        <w:rPr>
          <w:rFonts w:ascii="Times New Roman" w:eastAsia="Calibri" w:hAnsi="Times New Roman" w:cs="Times New Roman"/>
          <w:color w:val="000000"/>
          <w:sz w:val="24"/>
          <w:szCs w:val="24"/>
        </w:rPr>
        <w:t>Какие были использованы методы экономического обоснования управленческих решений?</w:t>
      </w:r>
    </w:p>
    <w:p w:rsidR="000A1FC8" w:rsidRPr="000A1FC8" w:rsidRDefault="000A1FC8" w:rsidP="00FB3172">
      <w:pPr>
        <w:numPr>
          <w:ilvl w:val="0"/>
          <w:numId w:val="16"/>
        </w:numPr>
        <w:suppressAutoHyphens/>
        <w:spacing w:after="0" w:line="240" w:lineRule="auto"/>
        <w:jc w:val="both"/>
        <w:rPr>
          <w:rFonts w:ascii="Times New Roman" w:eastAsia="Calibri" w:hAnsi="Times New Roman" w:cs="Times New Roman"/>
          <w:sz w:val="24"/>
          <w:szCs w:val="24"/>
        </w:rPr>
      </w:pPr>
      <w:r w:rsidRPr="000A1FC8">
        <w:rPr>
          <w:rFonts w:ascii="Times New Roman" w:eastAsia="Calibri" w:hAnsi="Times New Roman" w:cs="Times New Roman"/>
          <w:sz w:val="24"/>
          <w:szCs w:val="24"/>
        </w:rPr>
        <w:t>Какова практическая значимость  выполненного  в ВКР исследования?</w:t>
      </w:r>
    </w:p>
    <w:p w:rsidR="000A1FC8" w:rsidRPr="000A1FC8" w:rsidRDefault="000A1FC8" w:rsidP="00FB3172">
      <w:pPr>
        <w:numPr>
          <w:ilvl w:val="0"/>
          <w:numId w:val="16"/>
        </w:numPr>
        <w:suppressAutoHyphens/>
        <w:spacing w:after="0" w:line="240" w:lineRule="auto"/>
        <w:jc w:val="both"/>
        <w:rPr>
          <w:rFonts w:ascii="Times New Roman" w:eastAsia="Calibri" w:hAnsi="Times New Roman" w:cs="Times New Roman"/>
          <w:sz w:val="24"/>
          <w:szCs w:val="24"/>
        </w:rPr>
      </w:pPr>
      <w:r w:rsidRPr="000A1FC8">
        <w:rPr>
          <w:rFonts w:ascii="Times New Roman" w:eastAsia="Calibri" w:hAnsi="Times New Roman" w:cs="Times New Roman"/>
          <w:color w:val="000000"/>
          <w:sz w:val="24"/>
          <w:szCs w:val="24"/>
        </w:rPr>
        <w:t>Объясните интерпретацию показателей экономического обоснования  предложенных Вами мероприятий.</w:t>
      </w:r>
    </w:p>
    <w:p w:rsidR="004F33E8" w:rsidRDefault="004F33E8" w:rsidP="00FB3172">
      <w:pPr>
        <w:pStyle w:val="ac"/>
        <w:numPr>
          <w:ilvl w:val="0"/>
          <w:numId w:val="16"/>
        </w:numPr>
        <w:tabs>
          <w:tab w:val="clear" w:pos="708"/>
        </w:tabs>
        <w:jc w:val="both"/>
      </w:pPr>
      <w:r>
        <w:t>Оцените экономический потенциал исследуемой компании. Насколько компания эффективно использует его в своем развитии?</w:t>
      </w:r>
    </w:p>
    <w:p w:rsidR="004F33E8" w:rsidRDefault="004F33E8" w:rsidP="00FB3172">
      <w:pPr>
        <w:pStyle w:val="ac"/>
        <w:numPr>
          <w:ilvl w:val="0"/>
          <w:numId w:val="16"/>
        </w:numPr>
        <w:tabs>
          <w:tab w:val="clear" w:pos="708"/>
        </w:tabs>
        <w:jc w:val="both"/>
      </w:pPr>
      <w:r>
        <w:t xml:space="preserve">Какие </w:t>
      </w:r>
      <w:r w:rsidRPr="004F33E8">
        <w:t>закономерности развития корпораци</w:t>
      </w:r>
      <w:r>
        <w:t>и Вы можете отметить? Как их можно учесть при разработке стратегии развития компании?</w:t>
      </w:r>
    </w:p>
    <w:p w:rsidR="004F33E8" w:rsidRDefault="004F33E8" w:rsidP="00FB3172">
      <w:pPr>
        <w:pStyle w:val="ac"/>
        <w:numPr>
          <w:ilvl w:val="0"/>
          <w:numId w:val="16"/>
        </w:numPr>
        <w:tabs>
          <w:tab w:val="clear" w:pos="708"/>
        </w:tabs>
        <w:jc w:val="both"/>
      </w:pPr>
      <w:r>
        <w:t xml:space="preserve">Какие инновации помогут исследуемой корпорации реализовать более эффективную стратегию? </w:t>
      </w:r>
    </w:p>
    <w:p w:rsidR="004F33E8" w:rsidRDefault="004F33E8" w:rsidP="00FB3172">
      <w:pPr>
        <w:pStyle w:val="ac"/>
        <w:numPr>
          <w:ilvl w:val="0"/>
          <w:numId w:val="16"/>
        </w:numPr>
        <w:tabs>
          <w:tab w:val="clear" w:pos="708"/>
        </w:tabs>
        <w:jc w:val="both"/>
      </w:pPr>
      <w:r>
        <w:t>Дайте оценку инновационной активности компании.</w:t>
      </w:r>
    </w:p>
    <w:p w:rsidR="004F33E8" w:rsidRDefault="004F33E8" w:rsidP="00FB3172">
      <w:pPr>
        <w:pStyle w:val="ac"/>
        <w:numPr>
          <w:ilvl w:val="0"/>
          <w:numId w:val="16"/>
        </w:numPr>
        <w:tabs>
          <w:tab w:val="clear" w:pos="708"/>
        </w:tabs>
        <w:jc w:val="both"/>
      </w:pPr>
      <w:r>
        <w:t>Почему Вы считаете Ваш инвестиционный проект привлекательным? Обоснуйте свою позицию.</w:t>
      </w:r>
    </w:p>
    <w:p w:rsidR="004F33E8" w:rsidRDefault="004F33E8" w:rsidP="00FB3172">
      <w:pPr>
        <w:pStyle w:val="ac"/>
        <w:numPr>
          <w:ilvl w:val="0"/>
          <w:numId w:val="16"/>
        </w:numPr>
        <w:tabs>
          <w:tab w:val="clear" w:pos="708"/>
        </w:tabs>
        <w:jc w:val="both"/>
      </w:pPr>
      <w:r>
        <w:t>Какие бизнес-процессы корпорации на Ваш взгляд  требуют оптимизации? Как их изменение повлияет на развитие организации?</w:t>
      </w:r>
    </w:p>
    <w:p w:rsidR="004F33E8" w:rsidRDefault="004F33E8" w:rsidP="00FB3172">
      <w:pPr>
        <w:pStyle w:val="ac"/>
        <w:numPr>
          <w:ilvl w:val="0"/>
          <w:numId w:val="16"/>
        </w:numPr>
        <w:tabs>
          <w:tab w:val="clear" w:pos="708"/>
        </w:tabs>
        <w:jc w:val="both"/>
      </w:pPr>
      <w:r>
        <w:t xml:space="preserve">Какие инструменты управления </w:t>
      </w:r>
      <w:r w:rsidRPr="004F33E8">
        <w:t>организационными изменениями</w:t>
      </w:r>
      <w:r>
        <w:t xml:space="preserve"> целесообразно применить для решения проблем исследуемой компании?</w:t>
      </w:r>
    </w:p>
    <w:p w:rsidR="004F33E8" w:rsidRDefault="004F33E8" w:rsidP="00FB3172">
      <w:pPr>
        <w:pStyle w:val="ac"/>
        <w:numPr>
          <w:ilvl w:val="0"/>
          <w:numId w:val="16"/>
        </w:numPr>
        <w:tabs>
          <w:tab w:val="clear" w:pos="708"/>
        </w:tabs>
        <w:jc w:val="both"/>
      </w:pPr>
      <w:r>
        <w:t>Как повлияет предлагаемо</w:t>
      </w:r>
      <w:r w:rsidR="004F53FC">
        <w:t>е</w:t>
      </w:r>
      <w:r>
        <w:t xml:space="preserve"> Вами управленческое решение на </w:t>
      </w:r>
      <w:proofErr w:type="spellStart"/>
      <w:r>
        <w:t>стейкхолдеров</w:t>
      </w:r>
      <w:proofErr w:type="spellEnd"/>
      <w:r>
        <w:t xml:space="preserve"> корпорации? </w:t>
      </w:r>
    </w:p>
    <w:p w:rsidR="00893C5A" w:rsidRDefault="00893C5A" w:rsidP="00FB3172">
      <w:pPr>
        <w:pStyle w:val="ac"/>
        <w:numPr>
          <w:ilvl w:val="0"/>
          <w:numId w:val="16"/>
        </w:numPr>
        <w:tabs>
          <w:tab w:val="clear" w:pos="708"/>
        </w:tabs>
        <w:jc w:val="both"/>
      </w:pPr>
      <w:r>
        <w:t>Как Вы оцениваете уровень социальной ответственности компании?</w:t>
      </w:r>
    </w:p>
    <w:p w:rsidR="004F33E8" w:rsidRDefault="004F53FC" w:rsidP="00FB3172">
      <w:pPr>
        <w:pStyle w:val="ac"/>
        <w:numPr>
          <w:ilvl w:val="0"/>
          <w:numId w:val="16"/>
        </w:numPr>
        <w:tabs>
          <w:tab w:val="clear" w:pos="708"/>
        </w:tabs>
        <w:jc w:val="both"/>
      </w:pPr>
      <w:r>
        <w:t>Как повлияет предлагаемое Вами управленческое решение на развитие компании/интегрированной корпоративной структуры?</w:t>
      </w:r>
    </w:p>
    <w:p w:rsidR="004F53FC" w:rsidRDefault="004F53FC" w:rsidP="004F53FC">
      <w:pPr>
        <w:pStyle w:val="ac"/>
        <w:tabs>
          <w:tab w:val="clear" w:pos="708"/>
        </w:tabs>
        <w:jc w:val="both"/>
      </w:pPr>
    </w:p>
    <w:p w:rsidR="005644D6" w:rsidRPr="00DC120D" w:rsidRDefault="005644D6" w:rsidP="005644D6">
      <w:pPr>
        <w:spacing w:after="0" w:line="240" w:lineRule="auto"/>
        <w:rPr>
          <w:rFonts w:ascii="Times New Roman" w:hAnsi="Times New Roman" w:cs="Times New Roman"/>
          <w:b/>
          <w:sz w:val="24"/>
          <w:szCs w:val="24"/>
        </w:rPr>
      </w:pPr>
    </w:p>
    <w:p w:rsidR="005644D6" w:rsidRPr="00D12FBF" w:rsidRDefault="005644D6" w:rsidP="00FB3172">
      <w:pPr>
        <w:pStyle w:val="ac"/>
        <w:numPr>
          <w:ilvl w:val="0"/>
          <w:numId w:val="13"/>
        </w:numPr>
        <w:tabs>
          <w:tab w:val="clear" w:pos="708"/>
        </w:tabs>
        <w:jc w:val="both"/>
      </w:pPr>
      <w:r w:rsidRPr="00D12FBF">
        <w:rPr>
          <w:b/>
        </w:rPr>
        <w:t>Информация, содержащаяся в отзыве  руководителя ВКР:</w:t>
      </w:r>
    </w:p>
    <w:p w:rsidR="005644D6" w:rsidRPr="00D12FBF" w:rsidRDefault="005644D6" w:rsidP="00FB3172">
      <w:pPr>
        <w:pStyle w:val="ac"/>
        <w:numPr>
          <w:ilvl w:val="0"/>
          <w:numId w:val="14"/>
        </w:numPr>
        <w:tabs>
          <w:tab w:val="clear" w:pos="708"/>
        </w:tabs>
      </w:pPr>
      <w:r w:rsidRPr="00D12FBF">
        <w:t>Общая характеристика работы студента в период выполнения ВКР (дисциплинированность, соблюдение сроков представления материалов,  ответственность, добросовестность в процессе подготовки работы)</w:t>
      </w:r>
    </w:p>
    <w:p w:rsidR="005644D6" w:rsidRPr="00D12FBF" w:rsidRDefault="005644D6" w:rsidP="00FB3172">
      <w:pPr>
        <w:pStyle w:val="ac"/>
        <w:numPr>
          <w:ilvl w:val="0"/>
          <w:numId w:val="14"/>
        </w:numPr>
        <w:tabs>
          <w:tab w:val="clear" w:pos="708"/>
        </w:tabs>
      </w:pPr>
      <w:r w:rsidRPr="00D12FBF">
        <w:t>Самостоятельность в сборе материалов, выполнении работы</w:t>
      </w:r>
    </w:p>
    <w:p w:rsidR="005644D6" w:rsidRPr="00D12FBF" w:rsidRDefault="005644D6" w:rsidP="00FB3172">
      <w:pPr>
        <w:pStyle w:val="ac"/>
        <w:numPr>
          <w:ilvl w:val="0"/>
          <w:numId w:val="14"/>
        </w:numPr>
        <w:tabs>
          <w:tab w:val="clear" w:pos="708"/>
        </w:tabs>
      </w:pPr>
      <w:r w:rsidRPr="00D12FBF">
        <w:t>Отмеченные достоинства в знаниях, умениях, навыках  и других профессионально важных характеристиках</w:t>
      </w:r>
    </w:p>
    <w:p w:rsidR="005644D6" w:rsidRPr="00D12FBF" w:rsidRDefault="005644D6" w:rsidP="00FB3172">
      <w:pPr>
        <w:pStyle w:val="ac"/>
        <w:numPr>
          <w:ilvl w:val="0"/>
          <w:numId w:val="14"/>
        </w:numPr>
        <w:tabs>
          <w:tab w:val="clear" w:pos="708"/>
        </w:tabs>
        <w:rPr>
          <w:b/>
        </w:rPr>
      </w:pPr>
      <w:r w:rsidRPr="00D12FBF">
        <w:t xml:space="preserve">Отмеченные недостатки в знаниях, умениях, навыках  и других профессионально важных характеристиках </w:t>
      </w:r>
    </w:p>
    <w:p w:rsidR="005644D6" w:rsidRPr="00D12FBF" w:rsidRDefault="005644D6" w:rsidP="005644D6">
      <w:pPr>
        <w:pStyle w:val="af1"/>
        <w:jc w:val="both"/>
      </w:pPr>
    </w:p>
    <w:p w:rsidR="005644D6" w:rsidRDefault="005644D6" w:rsidP="005644D6">
      <w:pPr>
        <w:pStyle w:val="af1"/>
        <w:ind w:left="1440"/>
        <w:jc w:val="both"/>
        <w:rPr>
          <w:b/>
        </w:rPr>
      </w:pPr>
    </w:p>
    <w:p w:rsidR="002A1DD8" w:rsidRDefault="002A1DD8" w:rsidP="002A1DD8">
      <w:pPr>
        <w:pStyle w:val="ac"/>
        <w:shd w:val="clear" w:color="auto" w:fill="FFFFFF"/>
        <w:ind w:right="5"/>
        <w:jc w:val="center"/>
        <w:rPr>
          <w:b/>
        </w:rPr>
      </w:pPr>
      <w:r>
        <w:rPr>
          <w:b/>
          <w:lang w:val="en-US"/>
        </w:rPr>
        <w:t>V</w:t>
      </w:r>
      <w:r w:rsidRPr="001F2B10">
        <w:rPr>
          <w:b/>
        </w:rPr>
        <w:t xml:space="preserve"> </w:t>
      </w:r>
      <w:r>
        <w:rPr>
          <w:b/>
        </w:rPr>
        <w:t>СПИСОК ЛИТЕРАТУРЫ</w:t>
      </w:r>
    </w:p>
    <w:p w:rsidR="002A1DD8" w:rsidRDefault="002A1DD8" w:rsidP="002A1DD8">
      <w:pPr>
        <w:pStyle w:val="ac"/>
        <w:shd w:val="clear" w:color="auto" w:fill="FFFFFF"/>
        <w:ind w:right="5"/>
        <w:jc w:val="center"/>
        <w:rPr>
          <w:b/>
        </w:rPr>
      </w:pPr>
    </w:p>
    <w:p w:rsidR="002A1DD8" w:rsidRPr="00B33A38" w:rsidRDefault="002A1DD8" w:rsidP="002A1DD8">
      <w:pPr>
        <w:pStyle w:val="ac"/>
        <w:shd w:val="clear" w:color="auto" w:fill="FFFFFF"/>
        <w:ind w:left="360" w:right="5"/>
        <w:jc w:val="both"/>
        <w:rPr>
          <w:b/>
        </w:rPr>
      </w:pPr>
      <w:r w:rsidRPr="00B33A38">
        <w:rPr>
          <w:b/>
        </w:rPr>
        <w:t>Основная литература</w:t>
      </w:r>
    </w:p>
    <w:p w:rsidR="00CC119A" w:rsidRPr="00B33A38" w:rsidRDefault="00CC119A" w:rsidP="00FB3172">
      <w:pPr>
        <w:pStyle w:val="ac"/>
        <w:numPr>
          <w:ilvl w:val="0"/>
          <w:numId w:val="20"/>
        </w:numPr>
        <w:shd w:val="clear" w:color="auto" w:fill="FFFFFF"/>
        <w:ind w:right="5"/>
        <w:jc w:val="both"/>
        <w:rPr>
          <w:b/>
        </w:rPr>
      </w:pPr>
      <w:r w:rsidRPr="00B33A38">
        <w:t>Экономика: бакалаврская работа [Электронный ресурс] : учебное пособие для студентов вузов, обучающихся по направлению 38.03.01 «Экономика» (квалификация «бакалавр») / [С. Д. Резник [и др.] ; под общ</w:t>
      </w:r>
      <w:proofErr w:type="gramStart"/>
      <w:r w:rsidRPr="00B33A38">
        <w:t>.</w:t>
      </w:r>
      <w:proofErr w:type="gramEnd"/>
      <w:r w:rsidRPr="00B33A38">
        <w:t xml:space="preserve"> </w:t>
      </w:r>
      <w:proofErr w:type="gramStart"/>
      <w:r w:rsidRPr="00B33A38">
        <w:t>р</w:t>
      </w:r>
      <w:proofErr w:type="gramEnd"/>
      <w:r w:rsidRPr="00B33A38">
        <w:t xml:space="preserve">ед. С. Д. Резника. - Изд. 2-е, </w:t>
      </w:r>
      <w:proofErr w:type="spellStart"/>
      <w:r w:rsidRPr="00B33A38">
        <w:t>перераб</w:t>
      </w:r>
      <w:proofErr w:type="spellEnd"/>
      <w:r w:rsidRPr="00B33A38">
        <w:t>. и доп. - Москва</w:t>
      </w:r>
      <w:proofErr w:type="gramStart"/>
      <w:r w:rsidRPr="00B33A38">
        <w:t xml:space="preserve"> :</w:t>
      </w:r>
      <w:proofErr w:type="gramEnd"/>
      <w:r w:rsidRPr="00B33A38">
        <w:t xml:space="preserve"> ИНФРА-М, 2016. - 222 с. </w:t>
      </w:r>
      <w:hyperlink r:id="rId10" w:tgtFrame="_blank" w:tooltip="читать полный текст" w:history="1">
        <w:r w:rsidRPr="00B33A38">
          <w:rPr>
            <w:rStyle w:val="aa"/>
            <w:i/>
            <w:iCs/>
          </w:rPr>
          <w:t>http://znanium.com/go.php?id=518965</w:t>
        </w:r>
      </w:hyperlink>
    </w:p>
    <w:p w:rsidR="00B33A38" w:rsidRPr="00B33A38" w:rsidRDefault="00B33A38" w:rsidP="00FB3172">
      <w:pPr>
        <w:pStyle w:val="ac"/>
        <w:numPr>
          <w:ilvl w:val="0"/>
          <w:numId w:val="20"/>
        </w:numPr>
        <w:shd w:val="clear" w:color="auto" w:fill="FFFFFF"/>
        <w:jc w:val="both"/>
        <w:rPr>
          <w:color w:val="000000"/>
        </w:rPr>
      </w:pPr>
      <w:r w:rsidRPr="00B33A38">
        <w:lastRenderedPageBreak/>
        <w:t xml:space="preserve">Дементьева, А. Г. Корпоративное управление [Электронный ресурс]: учебник / А. Г. Дементьева. - Москва: ИНФРА-М, 2018. - 496 с.  </w:t>
      </w:r>
      <w:hyperlink r:id="rId11" w:history="1">
        <w:r w:rsidRPr="00B33A38">
          <w:t>http://znanium.com/go.php?id=979139</w:t>
        </w:r>
      </w:hyperlink>
    </w:p>
    <w:p w:rsidR="00B33A38" w:rsidRPr="00B33A38" w:rsidRDefault="00B33A38" w:rsidP="00FB3172">
      <w:pPr>
        <w:pStyle w:val="ac"/>
        <w:numPr>
          <w:ilvl w:val="0"/>
          <w:numId w:val="20"/>
        </w:numPr>
        <w:shd w:val="clear" w:color="auto" w:fill="FFFFFF"/>
        <w:tabs>
          <w:tab w:val="left" w:pos="195"/>
        </w:tabs>
        <w:jc w:val="both"/>
      </w:pPr>
      <w:r w:rsidRPr="00B33A38">
        <w:t xml:space="preserve">Ткаченко, И. Н. Корпоративное управление [Текст] : учебное пособие / И. Н. Ткаченко ; </w:t>
      </w:r>
      <w:proofErr w:type="spellStart"/>
      <w:r w:rsidRPr="00B33A38">
        <w:t>М-во</w:t>
      </w:r>
      <w:proofErr w:type="spellEnd"/>
      <w:r w:rsidRPr="00B33A38">
        <w:t xml:space="preserve"> науки и </w:t>
      </w:r>
      <w:proofErr w:type="spellStart"/>
      <w:r w:rsidRPr="00B33A38">
        <w:t>высш</w:t>
      </w:r>
      <w:proofErr w:type="spellEnd"/>
      <w:r w:rsidRPr="00B33A38">
        <w:t>. образования</w:t>
      </w:r>
      <w:proofErr w:type="gramStart"/>
      <w:r w:rsidRPr="00B33A38">
        <w:t xml:space="preserve"> Р</w:t>
      </w:r>
      <w:proofErr w:type="gramEnd"/>
      <w:r w:rsidRPr="00B33A38">
        <w:t>ос. Федерации, Урал</w:t>
      </w:r>
      <w:proofErr w:type="gramStart"/>
      <w:r w:rsidRPr="00B33A38">
        <w:t>.</w:t>
      </w:r>
      <w:proofErr w:type="gramEnd"/>
      <w:r w:rsidRPr="00B33A38">
        <w:t xml:space="preserve"> </w:t>
      </w:r>
      <w:proofErr w:type="spellStart"/>
      <w:proofErr w:type="gramStart"/>
      <w:r w:rsidRPr="00B33A38">
        <w:t>г</w:t>
      </w:r>
      <w:proofErr w:type="gramEnd"/>
      <w:r w:rsidRPr="00B33A38">
        <w:t>ос</w:t>
      </w:r>
      <w:proofErr w:type="spellEnd"/>
      <w:r w:rsidRPr="00B33A38">
        <w:t xml:space="preserve">. </w:t>
      </w:r>
      <w:proofErr w:type="spellStart"/>
      <w:r w:rsidRPr="00B33A38">
        <w:t>экон</w:t>
      </w:r>
      <w:proofErr w:type="spellEnd"/>
      <w:r w:rsidRPr="00B33A38">
        <w:t>. ун-т. - Екатеринбург</w:t>
      </w:r>
      <w:proofErr w:type="gramStart"/>
      <w:r w:rsidRPr="00B33A38">
        <w:t xml:space="preserve"> :</w:t>
      </w:r>
      <w:proofErr w:type="gramEnd"/>
      <w:r w:rsidRPr="00B33A38">
        <w:t xml:space="preserve"> [Издательство </w:t>
      </w:r>
      <w:proofErr w:type="spellStart"/>
      <w:r w:rsidRPr="00B33A38">
        <w:t>УрГЭУ</w:t>
      </w:r>
      <w:proofErr w:type="spellEnd"/>
      <w:r w:rsidRPr="00B33A38">
        <w:t xml:space="preserve">], 2018. - 190 с. </w:t>
      </w:r>
      <w:hyperlink r:id="rId12" w:tgtFrame="_blank" w:tooltip="читать полный текст" w:history="1">
        <w:r w:rsidRPr="00B33A38">
          <w:rPr>
            <w:rStyle w:val="aa"/>
            <w:i/>
            <w:iCs/>
          </w:rPr>
          <w:t>http://lib.usue.ru/resource/limit/ump/19/p491679.pdf</w:t>
        </w:r>
      </w:hyperlink>
      <w:r w:rsidRPr="00B33A38">
        <w:t xml:space="preserve"> </w:t>
      </w:r>
    </w:p>
    <w:p w:rsidR="00B33A38" w:rsidRPr="00B33A38" w:rsidRDefault="00B33A38" w:rsidP="00FB3172">
      <w:pPr>
        <w:pStyle w:val="ac"/>
        <w:numPr>
          <w:ilvl w:val="0"/>
          <w:numId w:val="20"/>
        </w:numPr>
        <w:tabs>
          <w:tab w:val="clear" w:pos="708"/>
          <w:tab w:val="left" w:pos="195"/>
        </w:tabs>
        <w:jc w:val="both"/>
      </w:pPr>
      <w:proofErr w:type="spellStart"/>
      <w:r w:rsidRPr="00B33A38">
        <w:rPr>
          <w:color w:val="000000"/>
        </w:rPr>
        <w:t>Басовский</w:t>
      </w:r>
      <w:proofErr w:type="spellEnd"/>
      <w:r w:rsidRPr="00B33A38">
        <w:rPr>
          <w:color w:val="000000"/>
        </w:rPr>
        <w:t xml:space="preserve">, Л. Е. Прогнозирование </w:t>
      </w:r>
      <w:r w:rsidRPr="00B33A38">
        <w:t xml:space="preserve">и </w:t>
      </w:r>
      <w:r w:rsidRPr="00B33A38">
        <w:rPr>
          <w:bCs/>
        </w:rPr>
        <w:t>планирование</w:t>
      </w:r>
      <w:r w:rsidRPr="00B33A38">
        <w:t xml:space="preserve"> </w:t>
      </w:r>
      <w:r w:rsidRPr="00B33A38">
        <w:rPr>
          <w:color w:val="000000"/>
        </w:rPr>
        <w:t>в условиях рынка [Электронный ресурс]</w:t>
      </w:r>
      <w:proofErr w:type="gramStart"/>
      <w:r w:rsidRPr="00B33A38">
        <w:rPr>
          <w:color w:val="000000"/>
        </w:rPr>
        <w:t xml:space="preserve"> :</w:t>
      </w:r>
      <w:proofErr w:type="gramEnd"/>
      <w:r w:rsidRPr="00B33A38">
        <w:rPr>
          <w:color w:val="000000"/>
        </w:rPr>
        <w:t xml:space="preserve"> учебное пособие для студентов вузов, обучающихся по направлению подготовки 38.03.01 «Экономика» (квалификация (степень) «бакалавр») / Л. Е. </w:t>
      </w:r>
      <w:proofErr w:type="spellStart"/>
      <w:r w:rsidRPr="00B33A38">
        <w:rPr>
          <w:color w:val="000000"/>
        </w:rPr>
        <w:t>Басовский</w:t>
      </w:r>
      <w:proofErr w:type="spellEnd"/>
      <w:r w:rsidRPr="00B33A38">
        <w:rPr>
          <w:color w:val="000000"/>
        </w:rPr>
        <w:t>. - Москва</w:t>
      </w:r>
      <w:proofErr w:type="gramStart"/>
      <w:r w:rsidRPr="00B33A38">
        <w:rPr>
          <w:color w:val="000000"/>
        </w:rPr>
        <w:t xml:space="preserve"> :</w:t>
      </w:r>
      <w:proofErr w:type="gramEnd"/>
      <w:r w:rsidRPr="00B33A38">
        <w:rPr>
          <w:color w:val="000000"/>
        </w:rPr>
        <w:t xml:space="preserve"> ИНФРА-М, 2019. - 260 с.</w:t>
      </w:r>
      <w:r w:rsidRPr="00B33A38">
        <w:rPr>
          <w:color w:val="000000"/>
          <w:u w:val="single"/>
        </w:rPr>
        <w:t xml:space="preserve"> </w:t>
      </w:r>
      <w:hyperlink r:id="rId13" w:history="1">
        <w:r w:rsidRPr="00B33A38">
          <w:rPr>
            <w:iCs/>
            <w:color w:val="0000FF"/>
            <w:u w:val="single"/>
          </w:rPr>
          <w:t>http://znanium.com/go.php?id=1005927</w:t>
        </w:r>
      </w:hyperlink>
    </w:p>
    <w:p w:rsidR="00B33A38" w:rsidRPr="00B33A38" w:rsidRDefault="00B33A38" w:rsidP="00FB3172">
      <w:pPr>
        <w:pStyle w:val="ac"/>
        <w:numPr>
          <w:ilvl w:val="0"/>
          <w:numId w:val="20"/>
        </w:numPr>
        <w:tabs>
          <w:tab w:val="clear" w:pos="708"/>
          <w:tab w:val="left" w:pos="195"/>
        </w:tabs>
        <w:jc w:val="both"/>
      </w:pPr>
      <w:r w:rsidRPr="00B33A38">
        <w:rPr>
          <w:color w:val="000000"/>
        </w:rPr>
        <w:t>Янковская, В. В. Планирование на предприятии [Электронный ресурс]</w:t>
      </w:r>
      <w:proofErr w:type="gramStart"/>
      <w:r w:rsidRPr="00B33A38">
        <w:rPr>
          <w:color w:val="000000"/>
        </w:rPr>
        <w:t xml:space="preserve"> :</w:t>
      </w:r>
      <w:proofErr w:type="gramEnd"/>
      <w:r w:rsidRPr="00B33A38">
        <w:rPr>
          <w:color w:val="000000"/>
        </w:rPr>
        <w:t xml:space="preserve"> учебник для студентов вузов, обучающихся по направлению 38.03.01 «Экономика» (квалификация (степень) «бакалавр») / В. В. Янковская. - Москва</w:t>
      </w:r>
      <w:proofErr w:type="gramStart"/>
      <w:r w:rsidRPr="00B33A38">
        <w:rPr>
          <w:color w:val="000000"/>
        </w:rPr>
        <w:t xml:space="preserve"> :</w:t>
      </w:r>
      <w:proofErr w:type="gramEnd"/>
      <w:r w:rsidRPr="00B33A38">
        <w:rPr>
          <w:color w:val="000000"/>
        </w:rPr>
        <w:t xml:space="preserve"> ИНФРА-М, 2019. - 425 с</w:t>
      </w:r>
      <w:r w:rsidRPr="00B33A38">
        <w:rPr>
          <w:color w:val="000000"/>
          <w:u w:val="single"/>
        </w:rPr>
        <w:t xml:space="preserve">. </w:t>
      </w:r>
      <w:hyperlink r:id="rId14" w:history="1">
        <w:r w:rsidRPr="00B33A38">
          <w:rPr>
            <w:iCs/>
            <w:color w:val="0000FF"/>
            <w:u w:val="single"/>
          </w:rPr>
          <w:t>http://znanium.com/go.php?id=1010804</w:t>
        </w:r>
      </w:hyperlink>
    </w:p>
    <w:p w:rsidR="00B33A38" w:rsidRPr="00B33A38" w:rsidRDefault="00B33A38" w:rsidP="00FB3172">
      <w:pPr>
        <w:numPr>
          <w:ilvl w:val="0"/>
          <w:numId w:val="20"/>
        </w:numPr>
        <w:spacing w:after="0" w:line="240" w:lineRule="auto"/>
        <w:jc w:val="both"/>
        <w:rPr>
          <w:rFonts w:ascii="Times New Roman" w:hAnsi="Times New Roman" w:cs="Times New Roman"/>
          <w:color w:val="000000" w:themeColor="text1"/>
          <w:sz w:val="24"/>
          <w:szCs w:val="24"/>
        </w:rPr>
      </w:pPr>
      <w:r w:rsidRPr="00B33A38">
        <w:rPr>
          <w:rFonts w:ascii="Times New Roman" w:hAnsi="Times New Roman" w:cs="Times New Roman"/>
          <w:color w:val="000000" w:themeColor="text1"/>
          <w:sz w:val="24"/>
          <w:szCs w:val="24"/>
        </w:rPr>
        <w:t>Резник, С. Д.</w:t>
      </w:r>
      <w:r w:rsidRPr="00B33A38">
        <w:rPr>
          <w:rStyle w:val="apple-converted-space"/>
          <w:rFonts w:ascii="Times New Roman" w:hAnsi="Times New Roman" w:cs="Times New Roman"/>
          <w:color w:val="000000" w:themeColor="text1"/>
          <w:sz w:val="24"/>
          <w:szCs w:val="24"/>
        </w:rPr>
        <w:t> </w:t>
      </w:r>
      <w:r w:rsidRPr="00B33A38">
        <w:rPr>
          <w:rFonts w:ascii="Times New Roman" w:hAnsi="Times New Roman" w:cs="Times New Roman"/>
          <w:bCs/>
          <w:color w:val="000000" w:themeColor="text1"/>
          <w:sz w:val="24"/>
          <w:szCs w:val="24"/>
        </w:rPr>
        <w:t>Управление</w:t>
      </w:r>
      <w:r w:rsidRPr="00B33A38">
        <w:rPr>
          <w:rStyle w:val="apple-converted-space"/>
          <w:rFonts w:ascii="Times New Roman" w:hAnsi="Times New Roman" w:cs="Times New Roman"/>
          <w:color w:val="000000" w:themeColor="text1"/>
          <w:sz w:val="24"/>
          <w:szCs w:val="24"/>
        </w:rPr>
        <w:t> </w:t>
      </w:r>
      <w:r w:rsidRPr="00B33A38">
        <w:rPr>
          <w:rFonts w:ascii="Times New Roman" w:hAnsi="Times New Roman" w:cs="Times New Roman"/>
          <w:bCs/>
          <w:color w:val="000000" w:themeColor="text1"/>
          <w:sz w:val="24"/>
          <w:szCs w:val="24"/>
        </w:rPr>
        <w:t>изменениями</w:t>
      </w:r>
      <w:r w:rsidRPr="00B33A38">
        <w:rPr>
          <w:rStyle w:val="apple-converted-space"/>
          <w:rFonts w:ascii="Times New Roman" w:hAnsi="Times New Roman" w:cs="Times New Roman"/>
          <w:color w:val="000000" w:themeColor="text1"/>
          <w:sz w:val="24"/>
          <w:szCs w:val="24"/>
        </w:rPr>
        <w:t> </w:t>
      </w:r>
      <w:r w:rsidRPr="00B33A38">
        <w:rPr>
          <w:rFonts w:ascii="Times New Roman" w:hAnsi="Times New Roman" w:cs="Times New Roman"/>
          <w:color w:val="000000" w:themeColor="text1"/>
          <w:sz w:val="24"/>
          <w:szCs w:val="24"/>
        </w:rPr>
        <w:t xml:space="preserve">[Электронный ресурс] : учебник для студентов вузов, обучающихся по направлению 38.03.02 «Менеджмент» (квалификация (степень) «бакалавр») / С. Д. Резник, М. В. </w:t>
      </w:r>
      <w:proofErr w:type="spellStart"/>
      <w:r w:rsidRPr="00B33A38">
        <w:rPr>
          <w:rFonts w:ascii="Times New Roman" w:hAnsi="Times New Roman" w:cs="Times New Roman"/>
          <w:color w:val="000000" w:themeColor="text1"/>
          <w:sz w:val="24"/>
          <w:szCs w:val="24"/>
        </w:rPr>
        <w:t>Черниковская</w:t>
      </w:r>
      <w:proofErr w:type="spellEnd"/>
      <w:r w:rsidRPr="00B33A38">
        <w:rPr>
          <w:rFonts w:ascii="Times New Roman" w:hAnsi="Times New Roman" w:cs="Times New Roman"/>
          <w:color w:val="000000" w:themeColor="text1"/>
          <w:sz w:val="24"/>
          <w:szCs w:val="24"/>
        </w:rPr>
        <w:t>, И. С. Чемезов ; под общ</w:t>
      </w:r>
      <w:proofErr w:type="gramStart"/>
      <w:r w:rsidRPr="00B33A38">
        <w:rPr>
          <w:rFonts w:ascii="Times New Roman" w:hAnsi="Times New Roman" w:cs="Times New Roman"/>
          <w:color w:val="000000" w:themeColor="text1"/>
          <w:sz w:val="24"/>
          <w:szCs w:val="24"/>
        </w:rPr>
        <w:t>.</w:t>
      </w:r>
      <w:proofErr w:type="gramEnd"/>
      <w:r w:rsidRPr="00B33A38">
        <w:rPr>
          <w:rFonts w:ascii="Times New Roman" w:hAnsi="Times New Roman" w:cs="Times New Roman"/>
          <w:color w:val="000000" w:themeColor="text1"/>
          <w:sz w:val="24"/>
          <w:szCs w:val="24"/>
        </w:rPr>
        <w:t xml:space="preserve"> </w:t>
      </w:r>
      <w:proofErr w:type="gramStart"/>
      <w:r w:rsidRPr="00B33A38">
        <w:rPr>
          <w:rFonts w:ascii="Times New Roman" w:hAnsi="Times New Roman" w:cs="Times New Roman"/>
          <w:color w:val="000000" w:themeColor="text1"/>
          <w:sz w:val="24"/>
          <w:szCs w:val="24"/>
        </w:rPr>
        <w:t>р</w:t>
      </w:r>
      <w:proofErr w:type="gramEnd"/>
      <w:r w:rsidRPr="00B33A38">
        <w:rPr>
          <w:rFonts w:ascii="Times New Roman" w:hAnsi="Times New Roman" w:cs="Times New Roman"/>
          <w:color w:val="000000" w:themeColor="text1"/>
          <w:sz w:val="24"/>
          <w:szCs w:val="24"/>
        </w:rPr>
        <w:t xml:space="preserve">ед. С. Д. Резника. - 3-е изд., </w:t>
      </w:r>
      <w:proofErr w:type="spellStart"/>
      <w:r w:rsidRPr="00B33A38">
        <w:rPr>
          <w:rFonts w:ascii="Times New Roman" w:hAnsi="Times New Roman" w:cs="Times New Roman"/>
          <w:color w:val="000000" w:themeColor="text1"/>
          <w:sz w:val="24"/>
          <w:szCs w:val="24"/>
        </w:rPr>
        <w:t>перераб</w:t>
      </w:r>
      <w:proofErr w:type="spellEnd"/>
      <w:r w:rsidRPr="00B33A38">
        <w:rPr>
          <w:rFonts w:ascii="Times New Roman" w:hAnsi="Times New Roman" w:cs="Times New Roman"/>
          <w:color w:val="000000" w:themeColor="text1"/>
          <w:sz w:val="24"/>
          <w:szCs w:val="24"/>
        </w:rPr>
        <w:t>. и доп. - Москва : ИНФРА-М, 2018. - 379 с.</w:t>
      </w:r>
      <w:r w:rsidRPr="00B33A38">
        <w:rPr>
          <w:rStyle w:val="apple-converted-space"/>
          <w:rFonts w:ascii="Times New Roman" w:hAnsi="Times New Roman" w:cs="Times New Roman"/>
          <w:color w:val="000000" w:themeColor="text1"/>
          <w:sz w:val="24"/>
          <w:szCs w:val="24"/>
        </w:rPr>
        <w:t> </w:t>
      </w:r>
      <w:hyperlink r:id="rId15" w:history="1">
        <w:r w:rsidRPr="00B33A38">
          <w:rPr>
            <w:rStyle w:val="aa"/>
            <w:rFonts w:ascii="Times New Roman" w:hAnsi="Times New Roman" w:cs="Times New Roman"/>
            <w:i/>
            <w:iCs/>
            <w:color w:val="000000" w:themeColor="text1"/>
            <w:sz w:val="24"/>
            <w:szCs w:val="24"/>
          </w:rPr>
          <w:t>http://znanium.com/go.php?id=937628</w:t>
        </w:r>
      </w:hyperlink>
    </w:p>
    <w:p w:rsidR="00B33A38" w:rsidRPr="00B33A38" w:rsidRDefault="00B33A38" w:rsidP="00FB3172">
      <w:pPr>
        <w:numPr>
          <w:ilvl w:val="0"/>
          <w:numId w:val="20"/>
        </w:numPr>
        <w:spacing w:after="0" w:line="240" w:lineRule="auto"/>
        <w:jc w:val="both"/>
        <w:rPr>
          <w:rFonts w:ascii="Times New Roman" w:hAnsi="Times New Roman" w:cs="Times New Roman"/>
          <w:sz w:val="24"/>
          <w:szCs w:val="24"/>
        </w:rPr>
      </w:pPr>
      <w:r w:rsidRPr="00B33A38">
        <w:rPr>
          <w:rFonts w:ascii="Times New Roman" w:hAnsi="Times New Roman" w:cs="Times New Roman"/>
          <w:sz w:val="24"/>
          <w:szCs w:val="24"/>
        </w:rPr>
        <w:t xml:space="preserve">Орехов, С. А. </w:t>
      </w:r>
      <w:r w:rsidRPr="00B33A38">
        <w:rPr>
          <w:rFonts w:ascii="Times New Roman" w:hAnsi="Times New Roman" w:cs="Times New Roman"/>
          <w:bCs/>
          <w:sz w:val="24"/>
          <w:szCs w:val="24"/>
        </w:rPr>
        <w:t>Корпоративный</w:t>
      </w:r>
      <w:r w:rsidRPr="00B33A38">
        <w:rPr>
          <w:rFonts w:ascii="Times New Roman" w:hAnsi="Times New Roman" w:cs="Times New Roman"/>
          <w:sz w:val="24"/>
          <w:szCs w:val="24"/>
        </w:rPr>
        <w:t xml:space="preserve"> </w:t>
      </w:r>
      <w:r w:rsidRPr="00B33A38">
        <w:rPr>
          <w:rFonts w:ascii="Times New Roman" w:hAnsi="Times New Roman" w:cs="Times New Roman"/>
          <w:bCs/>
          <w:sz w:val="24"/>
          <w:szCs w:val="24"/>
        </w:rPr>
        <w:t>менеджмент</w:t>
      </w:r>
      <w:r w:rsidRPr="00B33A38">
        <w:rPr>
          <w:rFonts w:ascii="Times New Roman" w:hAnsi="Times New Roman" w:cs="Times New Roman"/>
          <w:sz w:val="24"/>
          <w:szCs w:val="24"/>
        </w:rPr>
        <w:t xml:space="preserve"> [Электронный ресурс] : учебное пособие для студентов вузов, обучающихся по специальности "Антикризисное управление" и другим экономическим специальностям / С. А. Орехов, В. А. Селезнев, Н. В. Тихомиров ; под общ</w:t>
      </w:r>
      <w:proofErr w:type="gramStart"/>
      <w:r w:rsidRPr="00B33A38">
        <w:rPr>
          <w:rFonts w:ascii="Times New Roman" w:hAnsi="Times New Roman" w:cs="Times New Roman"/>
          <w:sz w:val="24"/>
          <w:szCs w:val="24"/>
        </w:rPr>
        <w:t>.</w:t>
      </w:r>
      <w:proofErr w:type="gramEnd"/>
      <w:r w:rsidRPr="00B33A38">
        <w:rPr>
          <w:rFonts w:ascii="Times New Roman" w:hAnsi="Times New Roman" w:cs="Times New Roman"/>
          <w:sz w:val="24"/>
          <w:szCs w:val="24"/>
        </w:rPr>
        <w:t xml:space="preserve"> </w:t>
      </w:r>
      <w:proofErr w:type="gramStart"/>
      <w:r w:rsidRPr="00B33A38">
        <w:rPr>
          <w:rFonts w:ascii="Times New Roman" w:hAnsi="Times New Roman" w:cs="Times New Roman"/>
          <w:sz w:val="24"/>
          <w:szCs w:val="24"/>
        </w:rPr>
        <w:t>р</w:t>
      </w:r>
      <w:proofErr w:type="gramEnd"/>
      <w:r w:rsidRPr="00B33A38">
        <w:rPr>
          <w:rFonts w:ascii="Times New Roman" w:hAnsi="Times New Roman" w:cs="Times New Roman"/>
          <w:sz w:val="24"/>
          <w:szCs w:val="24"/>
        </w:rPr>
        <w:t>ед. С. А. Орехова. - 3-е изд. - Москва : Дашков и</w:t>
      </w:r>
      <w:proofErr w:type="gramStart"/>
      <w:r w:rsidRPr="00B33A38">
        <w:rPr>
          <w:rFonts w:ascii="Times New Roman" w:hAnsi="Times New Roman" w:cs="Times New Roman"/>
          <w:sz w:val="24"/>
          <w:szCs w:val="24"/>
        </w:rPr>
        <w:t xml:space="preserve"> К</w:t>
      </w:r>
      <w:proofErr w:type="gramEnd"/>
      <w:r w:rsidRPr="00B33A38">
        <w:rPr>
          <w:rFonts w:ascii="Times New Roman" w:hAnsi="Times New Roman" w:cs="Times New Roman"/>
          <w:sz w:val="24"/>
          <w:szCs w:val="24"/>
        </w:rPr>
        <w:t xml:space="preserve">°, 2013. - 440 с. </w:t>
      </w:r>
      <w:hyperlink r:id="rId16" w:history="1">
        <w:r w:rsidRPr="00B33A38">
          <w:rPr>
            <w:rStyle w:val="aa"/>
            <w:rFonts w:ascii="Times New Roman" w:hAnsi="Times New Roman" w:cs="Times New Roman"/>
            <w:iCs/>
            <w:sz w:val="24"/>
            <w:szCs w:val="24"/>
          </w:rPr>
          <w:t>http://znanium.com/go.php?id=415590</w:t>
        </w:r>
      </w:hyperlink>
    </w:p>
    <w:p w:rsidR="00B33A38" w:rsidRPr="00B33A38" w:rsidRDefault="00B33A38" w:rsidP="00FB3172">
      <w:pPr>
        <w:pStyle w:val="ac"/>
        <w:numPr>
          <w:ilvl w:val="0"/>
          <w:numId w:val="20"/>
        </w:numPr>
        <w:shd w:val="clear" w:color="auto" w:fill="FFFFFF"/>
        <w:ind w:right="5"/>
        <w:jc w:val="both"/>
        <w:rPr>
          <w:b/>
        </w:rPr>
      </w:pPr>
    </w:p>
    <w:p w:rsidR="00CC119A" w:rsidRPr="00B33A38" w:rsidRDefault="00CC119A" w:rsidP="00247232">
      <w:pPr>
        <w:shd w:val="clear" w:color="auto" w:fill="FFFFFF"/>
        <w:ind w:right="5"/>
        <w:jc w:val="both"/>
        <w:rPr>
          <w:b/>
          <w:sz w:val="24"/>
          <w:szCs w:val="24"/>
        </w:rPr>
      </w:pPr>
    </w:p>
    <w:p w:rsidR="002A1DD8" w:rsidRPr="00B33A38" w:rsidRDefault="002A1DD8" w:rsidP="002A1DD8">
      <w:pPr>
        <w:pStyle w:val="ac"/>
        <w:shd w:val="clear" w:color="auto" w:fill="FFFFFF"/>
        <w:ind w:left="360" w:right="5"/>
        <w:jc w:val="both"/>
        <w:rPr>
          <w:b/>
        </w:rPr>
      </w:pPr>
      <w:r w:rsidRPr="00B33A38">
        <w:rPr>
          <w:b/>
        </w:rPr>
        <w:t>Дополнительная литература</w:t>
      </w:r>
    </w:p>
    <w:p w:rsidR="00247232" w:rsidRPr="00B33A38" w:rsidRDefault="00247232" w:rsidP="00FB3172">
      <w:pPr>
        <w:pStyle w:val="ac"/>
        <w:numPr>
          <w:ilvl w:val="0"/>
          <w:numId w:val="19"/>
        </w:numPr>
        <w:shd w:val="clear" w:color="auto" w:fill="FFFFFF"/>
        <w:ind w:right="5"/>
        <w:jc w:val="both"/>
      </w:pPr>
      <w:proofErr w:type="spellStart"/>
      <w:r w:rsidRPr="00B33A38">
        <w:t>Космин</w:t>
      </w:r>
      <w:proofErr w:type="spellEnd"/>
      <w:r w:rsidRPr="00B33A38">
        <w:t>, В. В. Основы научных исследований (Общий курс) [Электронный ресурс]</w:t>
      </w:r>
      <w:proofErr w:type="gramStart"/>
      <w:r w:rsidRPr="00B33A38">
        <w:t xml:space="preserve"> :</w:t>
      </w:r>
      <w:proofErr w:type="gramEnd"/>
      <w:r w:rsidRPr="00B33A38">
        <w:t xml:space="preserve"> учебное пособие / В. В. </w:t>
      </w:r>
      <w:proofErr w:type="spellStart"/>
      <w:r w:rsidRPr="00B33A38">
        <w:t>Космин</w:t>
      </w:r>
      <w:proofErr w:type="spellEnd"/>
      <w:r w:rsidRPr="00B33A38">
        <w:t xml:space="preserve">. - 4-е изд., </w:t>
      </w:r>
      <w:proofErr w:type="spellStart"/>
      <w:r w:rsidRPr="00B33A38">
        <w:t>перераб</w:t>
      </w:r>
      <w:proofErr w:type="spellEnd"/>
      <w:r w:rsidRPr="00B33A38">
        <w:t xml:space="preserve">. и доп. - Москва : РИОР: ИНФРА-М, 2018. - 238 с. </w:t>
      </w:r>
      <w:hyperlink r:id="rId17" w:tgtFrame="_blank" w:tooltip="читать полный текст" w:history="1">
        <w:r w:rsidRPr="00B33A38">
          <w:t>http://znanium.com/go.php?id=910383</w:t>
        </w:r>
      </w:hyperlink>
      <w:r w:rsidRPr="00B33A38">
        <w:t xml:space="preserve"> </w:t>
      </w:r>
    </w:p>
    <w:p w:rsidR="00247232" w:rsidRPr="00B33A38" w:rsidRDefault="00247232" w:rsidP="00FB3172">
      <w:pPr>
        <w:pStyle w:val="ac"/>
        <w:numPr>
          <w:ilvl w:val="0"/>
          <w:numId w:val="19"/>
        </w:numPr>
        <w:shd w:val="clear" w:color="auto" w:fill="FFFFFF"/>
        <w:ind w:right="5"/>
        <w:jc w:val="both"/>
      </w:pPr>
      <w:r w:rsidRPr="00B33A38">
        <w:t xml:space="preserve"> Шкляр, М. Ф. Основы научных исследований [Электронный ресурс]</w:t>
      </w:r>
      <w:proofErr w:type="gramStart"/>
      <w:r w:rsidRPr="00B33A38">
        <w:t xml:space="preserve"> :</w:t>
      </w:r>
      <w:proofErr w:type="gramEnd"/>
      <w:r w:rsidRPr="00B33A38">
        <w:t xml:space="preserve"> учебное пособие [для бакалавров] / М. Ф. Шкляр. - 6-е изд. - Москва : Дашков и</w:t>
      </w:r>
      <w:proofErr w:type="gramStart"/>
      <w:r w:rsidRPr="00B33A38">
        <w:t xml:space="preserve"> К</w:t>
      </w:r>
      <w:proofErr w:type="gramEnd"/>
      <w:r w:rsidRPr="00B33A38">
        <w:t xml:space="preserve">°, 2018. - 208 с. </w:t>
      </w:r>
      <w:hyperlink r:id="rId18" w:tgtFrame="_blank" w:tooltip="читать полный текст" w:history="1">
        <w:r w:rsidRPr="00B33A38">
          <w:t>http://znanium.com/go.php?id=340857</w:t>
        </w:r>
      </w:hyperlink>
    </w:p>
    <w:p w:rsidR="00B33A38" w:rsidRPr="00B33A38" w:rsidRDefault="00B33A38" w:rsidP="00FB3172">
      <w:pPr>
        <w:pStyle w:val="ac"/>
        <w:numPr>
          <w:ilvl w:val="0"/>
          <w:numId w:val="19"/>
        </w:numPr>
        <w:shd w:val="clear" w:color="auto" w:fill="FFFFFF"/>
        <w:jc w:val="both"/>
        <w:rPr>
          <w:color w:val="000000"/>
        </w:rPr>
      </w:pPr>
      <w:proofErr w:type="spellStart"/>
      <w:r w:rsidRPr="00B33A38">
        <w:rPr>
          <w:color w:val="000000"/>
        </w:rPr>
        <w:t>Тюлин</w:t>
      </w:r>
      <w:proofErr w:type="spellEnd"/>
      <w:r w:rsidRPr="00B33A38">
        <w:rPr>
          <w:color w:val="000000"/>
        </w:rPr>
        <w:t>, А.Е. Корпоративное управление. Методологический инструментарий [Текст]</w:t>
      </w:r>
      <w:proofErr w:type="gramStart"/>
      <w:r w:rsidRPr="00B33A38">
        <w:rPr>
          <w:color w:val="000000"/>
        </w:rPr>
        <w:t xml:space="preserve"> :</w:t>
      </w:r>
      <w:proofErr w:type="gramEnd"/>
      <w:r w:rsidRPr="00B33A38">
        <w:rPr>
          <w:color w:val="000000"/>
        </w:rPr>
        <w:t xml:space="preserve"> Учебник. - 1. - Москва</w:t>
      </w:r>
      <w:proofErr w:type="gramStart"/>
      <w:r w:rsidRPr="00B33A38">
        <w:rPr>
          <w:color w:val="000000"/>
        </w:rPr>
        <w:t xml:space="preserve"> :</w:t>
      </w:r>
      <w:proofErr w:type="gramEnd"/>
      <w:r w:rsidRPr="00B33A38">
        <w:rPr>
          <w:color w:val="000000"/>
        </w:rPr>
        <w:t xml:space="preserve"> ООО "Научно-издательский центр ИНФРА-М", 2019. - 216 с. </w:t>
      </w:r>
      <w:hyperlink r:id="rId19" w:history="1">
        <w:r w:rsidRPr="00B33A38">
          <w:rPr>
            <w:i/>
            <w:iCs/>
            <w:color w:val="0000FF"/>
            <w:u w:val="single"/>
          </w:rPr>
          <w:t>http://znanium.com/go.php?id=1019338</w:t>
        </w:r>
      </w:hyperlink>
    </w:p>
    <w:p w:rsidR="00B33A38" w:rsidRPr="00B33A38" w:rsidRDefault="00B33A38" w:rsidP="00FB3172">
      <w:pPr>
        <w:pStyle w:val="ac"/>
        <w:numPr>
          <w:ilvl w:val="0"/>
          <w:numId w:val="19"/>
        </w:numPr>
        <w:shd w:val="clear" w:color="auto" w:fill="FFFFFF"/>
        <w:jc w:val="both"/>
        <w:rPr>
          <w:color w:val="000000"/>
        </w:rPr>
      </w:pPr>
      <w:r w:rsidRPr="00B33A38">
        <w:t>Дементьева, А. Г. Практика принятия решений в глобальном бизнесе [Электронный ресурс]</w:t>
      </w:r>
      <w:proofErr w:type="gramStart"/>
      <w:r w:rsidRPr="00B33A38">
        <w:t xml:space="preserve"> :</w:t>
      </w:r>
      <w:proofErr w:type="gramEnd"/>
      <w:r w:rsidRPr="00B33A38">
        <w:t xml:space="preserve"> научное издание / А. Г. Дементьева ; </w:t>
      </w:r>
      <w:proofErr w:type="spellStart"/>
      <w:r w:rsidRPr="00B33A38">
        <w:t>Моск</w:t>
      </w:r>
      <w:proofErr w:type="spellEnd"/>
      <w:r w:rsidRPr="00B33A38">
        <w:t xml:space="preserve">. </w:t>
      </w:r>
      <w:proofErr w:type="spellStart"/>
      <w:r w:rsidRPr="00B33A38">
        <w:t>гос</w:t>
      </w:r>
      <w:proofErr w:type="spellEnd"/>
      <w:r w:rsidRPr="00B33A38">
        <w:t xml:space="preserve">. </w:t>
      </w:r>
      <w:proofErr w:type="spellStart"/>
      <w:r w:rsidRPr="00B33A38">
        <w:t>ин-т</w:t>
      </w:r>
      <w:proofErr w:type="spellEnd"/>
      <w:r w:rsidRPr="00B33A38">
        <w:t xml:space="preserve"> </w:t>
      </w:r>
      <w:proofErr w:type="spellStart"/>
      <w:r w:rsidRPr="00B33A38">
        <w:t>междунар</w:t>
      </w:r>
      <w:proofErr w:type="spellEnd"/>
      <w:r w:rsidRPr="00B33A38">
        <w:t>. отношений (ун-т) МИД РФ. - Москва</w:t>
      </w:r>
      <w:proofErr w:type="gramStart"/>
      <w:r w:rsidRPr="00B33A38">
        <w:t xml:space="preserve"> :</w:t>
      </w:r>
      <w:proofErr w:type="gramEnd"/>
      <w:r w:rsidRPr="00B33A38">
        <w:t xml:space="preserve"> Магистр: ИНФРА-М, 2014. - 336 с. </w:t>
      </w:r>
      <w:hyperlink r:id="rId20" w:history="1">
        <w:r w:rsidRPr="00B33A38">
          <w:t>http://znanium.com/go.php?id=454335</w:t>
        </w:r>
      </w:hyperlink>
    </w:p>
    <w:p w:rsidR="00B33A38" w:rsidRPr="00B33A38" w:rsidRDefault="00B33A38" w:rsidP="00FB3172">
      <w:pPr>
        <w:pStyle w:val="ac"/>
        <w:numPr>
          <w:ilvl w:val="0"/>
          <w:numId w:val="19"/>
        </w:numPr>
        <w:shd w:val="clear" w:color="auto" w:fill="FFFFFF"/>
        <w:tabs>
          <w:tab w:val="left" w:pos="195"/>
        </w:tabs>
        <w:jc w:val="both"/>
        <w:rPr>
          <w:color w:val="000000"/>
        </w:rPr>
      </w:pPr>
      <w:proofErr w:type="spellStart"/>
      <w:r w:rsidRPr="00B33A38">
        <w:t>Ивашковская</w:t>
      </w:r>
      <w:proofErr w:type="spellEnd"/>
      <w:r w:rsidRPr="00B33A38">
        <w:t>, И. В. Моделирование стоимости компании. Стратегическая ответственность совета директоров [Электронный ресурс]</w:t>
      </w:r>
      <w:proofErr w:type="gramStart"/>
      <w:r w:rsidRPr="00B33A38">
        <w:t xml:space="preserve"> :</w:t>
      </w:r>
      <w:proofErr w:type="gramEnd"/>
      <w:r w:rsidRPr="00B33A38">
        <w:t xml:space="preserve"> Монография / И. В. </w:t>
      </w:r>
      <w:proofErr w:type="spellStart"/>
      <w:r w:rsidRPr="00B33A38">
        <w:t>Ивашковская</w:t>
      </w:r>
      <w:proofErr w:type="spellEnd"/>
      <w:r w:rsidRPr="00B33A38">
        <w:t>. - Москва</w:t>
      </w:r>
      <w:proofErr w:type="gramStart"/>
      <w:r w:rsidRPr="00B33A38">
        <w:t xml:space="preserve"> :</w:t>
      </w:r>
      <w:proofErr w:type="gramEnd"/>
      <w:r w:rsidRPr="00B33A38">
        <w:t xml:space="preserve"> ИНФРА-М, 2016. - 432 с. </w:t>
      </w:r>
      <w:hyperlink r:id="rId21" w:history="1">
        <w:r w:rsidRPr="00B33A38">
          <w:t>http://znanium.com/go.php?id=549076</w:t>
        </w:r>
      </w:hyperlink>
    </w:p>
    <w:p w:rsidR="00B33A38" w:rsidRPr="00B33A38" w:rsidRDefault="00B33A38" w:rsidP="00FB3172">
      <w:pPr>
        <w:pStyle w:val="ac"/>
        <w:numPr>
          <w:ilvl w:val="0"/>
          <w:numId w:val="19"/>
        </w:numPr>
        <w:tabs>
          <w:tab w:val="clear" w:pos="708"/>
          <w:tab w:val="left" w:pos="195"/>
        </w:tabs>
        <w:jc w:val="both"/>
      </w:pPr>
      <w:r w:rsidRPr="00B33A38">
        <w:rPr>
          <w:color w:val="000000"/>
        </w:rPr>
        <w:t xml:space="preserve">Н. Стратегическое планирование </w:t>
      </w:r>
      <w:proofErr w:type="spellStart"/>
      <w:r w:rsidRPr="00B33A38">
        <w:rPr>
          <w:color w:val="000000"/>
        </w:rPr>
        <w:t>трансрегиональных</w:t>
      </w:r>
      <w:proofErr w:type="spellEnd"/>
      <w:r w:rsidRPr="00B33A38">
        <w:rPr>
          <w:color w:val="000000"/>
        </w:rPr>
        <w:t xml:space="preserve"> корпораций [Электронный ресурс]</w:t>
      </w:r>
      <w:proofErr w:type="gramStart"/>
      <w:r w:rsidRPr="00B33A38">
        <w:rPr>
          <w:color w:val="000000"/>
        </w:rPr>
        <w:t xml:space="preserve"> :</w:t>
      </w:r>
      <w:proofErr w:type="gramEnd"/>
      <w:r w:rsidRPr="00B33A38">
        <w:rPr>
          <w:color w:val="000000"/>
        </w:rPr>
        <w:t xml:space="preserve"> учебное пособие / Ю. Н. Иванова. - Москва</w:t>
      </w:r>
      <w:proofErr w:type="gramStart"/>
      <w:r w:rsidRPr="00B33A38">
        <w:rPr>
          <w:color w:val="000000"/>
        </w:rPr>
        <w:t xml:space="preserve"> :</w:t>
      </w:r>
      <w:proofErr w:type="gramEnd"/>
      <w:r w:rsidRPr="00B33A38">
        <w:rPr>
          <w:color w:val="000000"/>
        </w:rPr>
        <w:t xml:space="preserve"> ИНФРА-М, 2017. - 84 с.</w:t>
      </w:r>
      <w:r w:rsidRPr="00B33A38">
        <w:rPr>
          <w:iCs/>
          <w:color w:val="0000FF"/>
          <w:u w:val="single"/>
        </w:rPr>
        <w:t xml:space="preserve"> </w:t>
      </w:r>
      <w:hyperlink r:id="rId22" w:history="1">
        <w:r w:rsidRPr="00B33A38">
          <w:rPr>
            <w:iCs/>
            <w:color w:val="0000FF"/>
            <w:u w:val="single"/>
          </w:rPr>
          <w:t>http://znanium.com/go.php?id=851795</w:t>
        </w:r>
      </w:hyperlink>
    </w:p>
    <w:p w:rsidR="00CA660A" w:rsidRPr="00B33A38" w:rsidRDefault="00B33A38" w:rsidP="00FB3172">
      <w:pPr>
        <w:pStyle w:val="ac"/>
        <w:numPr>
          <w:ilvl w:val="0"/>
          <w:numId w:val="19"/>
        </w:numPr>
        <w:tabs>
          <w:tab w:val="clear" w:pos="708"/>
          <w:tab w:val="left" w:pos="195"/>
        </w:tabs>
        <w:jc w:val="both"/>
        <w:rPr>
          <w:color w:val="000000"/>
        </w:rPr>
      </w:pPr>
      <w:proofErr w:type="spellStart"/>
      <w:r w:rsidRPr="00B33A38">
        <w:rPr>
          <w:color w:val="000000"/>
        </w:rPr>
        <w:t>Трейси</w:t>
      </w:r>
      <w:proofErr w:type="spellEnd"/>
      <w:r w:rsidRPr="00B33A38">
        <w:rPr>
          <w:color w:val="000000"/>
        </w:rPr>
        <w:t xml:space="preserve">, Б. </w:t>
      </w:r>
      <w:proofErr w:type="spellStart"/>
      <w:r w:rsidRPr="00B33A38">
        <w:rPr>
          <w:color w:val="000000"/>
        </w:rPr>
        <w:t>Турбостратегия</w:t>
      </w:r>
      <w:proofErr w:type="spellEnd"/>
      <w:r w:rsidRPr="00B33A38">
        <w:rPr>
          <w:color w:val="000000"/>
        </w:rPr>
        <w:t xml:space="preserve"> [Электронный ресурс]</w:t>
      </w:r>
      <w:proofErr w:type="gramStart"/>
      <w:r w:rsidRPr="00B33A38">
        <w:rPr>
          <w:color w:val="000000"/>
        </w:rPr>
        <w:t xml:space="preserve"> :</w:t>
      </w:r>
      <w:proofErr w:type="gramEnd"/>
      <w:r w:rsidRPr="00B33A38">
        <w:rPr>
          <w:color w:val="000000"/>
        </w:rPr>
        <w:t xml:space="preserve"> 21 способ повысить эффективность бизнеса / Брайан </w:t>
      </w:r>
      <w:proofErr w:type="spellStart"/>
      <w:r w:rsidRPr="00B33A38">
        <w:rPr>
          <w:color w:val="000000"/>
        </w:rPr>
        <w:t>Трейси</w:t>
      </w:r>
      <w:proofErr w:type="spellEnd"/>
      <w:r w:rsidRPr="00B33A38">
        <w:rPr>
          <w:color w:val="000000"/>
        </w:rPr>
        <w:t>, пер. с англ. [Е. Виноградова]. - Москва</w:t>
      </w:r>
      <w:proofErr w:type="gramStart"/>
      <w:r w:rsidRPr="00B33A38">
        <w:rPr>
          <w:color w:val="000000"/>
        </w:rPr>
        <w:t xml:space="preserve"> :</w:t>
      </w:r>
      <w:proofErr w:type="gramEnd"/>
      <w:r w:rsidRPr="00B33A38">
        <w:rPr>
          <w:color w:val="000000"/>
        </w:rPr>
        <w:t xml:space="preserve"> </w:t>
      </w:r>
      <w:proofErr w:type="spellStart"/>
      <w:r w:rsidRPr="00B33A38">
        <w:rPr>
          <w:color w:val="000000"/>
        </w:rPr>
        <w:t>Альпина</w:t>
      </w:r>
      <w:proofErr w:type="spellEnd"/>
      <w:r w:rsidRPr="00B33A38">
        <w:rPr>
          <w:color w:val="000000"/>
        </w:rPr>
        <w:t xml:space="preserve"> Бизнес Букс, 2016. - 192 с. </w:t>
      </w:r>
      <w:hyperlink r:id="rId23" w:history="1">
        <w:r w:rsidRPr="00B33A38">
          <w:rPr>
            <w:color w:val="000000"/>
          </w:rPr>
          <w:t>http://znanium.com/go.php?id=925769</w:t>
        </w:r>
      </w:hyperlink>
    </w:p>
    <w:p w:rsidR="00B33A38" w:rsidRPr="00B33A38" w:rsidRDefault="00B33A38" w:rsidP="00FB3172">
      <w:pPr>
        <w:pStyle w:val="ac"/>
        <w:numPr>
          <w:ilvl w:val="0"/>
          <w:numId w:val="20"/>
        </w:numPr>
        <w:shd w:val="clear" w:color="auto" w:fill="FFFFFF"/>
        <w:ind w:right="5"/>
        <w:jc w:val="both"/>
      </w:pPr>
      <w:proofErr w:type="spellStart"/>
      <w:r w:rsidRPr="00B33A38">
        <w:lastRenderedPageBreak/>
        <w:t>Винслав</w:t>
      </w:r>
      <w:proofErr w:type="spellEnd"/>
      <w:r w:rsidRPr="00B33A38">
        <w:t>, Ю. Б. Управление интегрированными структурами [Текст]</w:t>
      </w:r>
      <w:proofErr w:type="gramStart"/>
      <w:r w:rsidRPr="00B33A38">
        <w:t xml:space="preserve"> :</w:t>
      </w:r>
      <w:proofErr w:type="gramEnd"/>
      <w:r w:rsidRPr="00B33A38">
        <w:t xml:space="preserve"> теоретические и методические аспекты / Ю. Б. </w:t>
      </w:r>
      <w:proofErr w:type="spellStart"/>
      <w:r w:rsidRPr="00B33A38">
        <w:t>Винслав</w:t>
      </w:r>
      <w:proofErr w:type="spellEnd"/>
      <w:r w:rsidRPr="00B33A38">
        <w:t>. - Москва</w:t>
      </w:r>
      <w:proofErr w:type="gramStart"/>
      <w:r w:rsidRPr="00B33A38">
        <w:t xml:space="preserve"> :</w:t>
      </w:r>
      <w:proofErr w:type="gramEnd"/>
      <w:r w:rsidRPr="00B33A38">
        <w:t xml:space="preserve"> </w:t>
      </w:r>
      <w:proofErr w:type="spellStart"/>
      <w:r w:rsidRPr="00B33A38">
        <w:t>ЦентрЛитНефтеГаз</w:t>
      </w:r>
      <w:proofErr w:type="spellEnd"/>
      <w:r w:rsidRPr="00B33A38">
        <w:t>, 2017. - 510 с. 3экз.</w:t>
      </w:r>
    </w:p>
    <w:p w:rsidR="00B33A38" w:rsidRPr="00B33A38" w:rsidRDefault="00B33A38" w:rsidP="00FB3172">
      <w:pPr>
        <w:pStyle w:val="ac"/>
        <w:numPr>
          <w:ilvl w:val="0"/>
          <w:numId w:val="20"/>
        </w:numPr>
        <w:shd w:val="clear" w:color="auto" w:fill="FFFFFF"/>
        <w:ind w:right="5"/>
        <w:jc w:val="both"/>
      </w:pPr>
      <w:proofErr w:type="spellStart"/>
      <w:r w:rsidRPr="00B33A38">
        <w:t>Аакер</w:t>
      </w:r>
      <w:proofErr w:type="spellEnd"/>
      <w:r w:rsidRPr="00B33A38">
        <w:t>, Дэвид А. Стратегическое рыночное управление [Текст]</w:t>
      </w:r>
      <w:proofErr w:type="gramStart"/>
      <w:r w:rsidRPr="00B33A38">
        <w:t xml:space="preserve"> :</w:t>
      </w:r>
      <w:proofErr w:type="gramEnd"/>
      <w:r w:rsidRPr="00B33A38">
        <w:t xml:space="preserve"> производственно-практическое издание / Дэвид </w:t>
      </w:r>
      <w:proofErr w:type="spellStart"/>
      <w:r w:rsidRPr="00B33A38">
        <w:t>Аакер</w:t>
      </w:r>
      <w:proofErr w:type="spellEnd"/>
      <w:r w:rsidRPr="00B33A38">
        <w:t xml:space="preserve">; [пер. с англ. Е. Виноградовой; под ред. С. Г. </w:t>
      </w:r>
      <w:proofErr w:type="spellStart"/>
      <w:r w:rsidRPr="00B33A38">
        <w:t>Божук</w:t>
      </w:r>
      <w:proofErr w:type="spellEnd"/>
      <w:r w:rsidRPr="00B33A38">
        <w:t xml:space="preserve">]. - 7-е изд. - Санкт-Петербург [и др.] : Питер, 2011. - 495 с. 30экз. </w:t>
      </w:r>
    </w:p>
    <w:p w:rsidR="00B33A38" w:rsidRPr="00B33A38" w:rsidRDefault="00B33A38" w:rsidP="00FB3172">
      <w:pPr>
        <w:pStyle w:val="ac"/>
        <w:numPr>
          <w:ilvl w:val="0"/>
          <w:numId w:val="20"/>
        </w:numPr>
        <w:shd w:val="clear" w:color="auto" w:fill="FFFFFF"/>
        <w:ind w:right="5"/>
        <w:jc w:val="both"/>
      </w:pPr>
      <w:r w:rsidRPr="00B33A38">
        <w:t>Дементьева, А. Г. Практика принятия решений в глобальном бизнесе [Электронный ресурс]</w:t>
      </w:r>
      <w:proofErr w:type="gramStart"/>
      <w:r w:rsidRPr="00B33A38">
        <w:t xml:space="preserve"> :</w:t>
      </w:r>
      <w:proofErr w:type="gramEnd"/>
      <w:r w:rsidRPr="00B33A38">
        <w:t xml:space="preserve"> научное издание / А. Г. Дементьева ; </w:t>
      </w:r>
      <w:proofErr w:type="spellStart"/>
      <w:r w:rsidRPr="00B33A38">
        <w:t>Моск</w:t>
      </w:r>
      <w:proofErr w:type="spellEnd"/>
      <w:r w:rsidRPr="00B33A38">
        <w:t xml:space="preserve">. </w:t>
      </w:r>
      <w:proofErr w:type="spellStart"/>
      <w:r w:rsidRPr="00B33A38">
        <w:t>гос</w:t>
      </w:r>
      <w:proofErr w:type="spellEnd"/>
      <w:r w:rsidRPr="00B33A38">
        <w:t xml:space="preserve">. </w:t>
      </w:r>
      <w:proofErr w:type="spellStart"/>
      <w:r w:rsidRPr="00B33A38">
        <w:t>ин-т</w:t>
      </w:r>
      <w:proofErr w:type="spellEnd"/>
      <w:r w:rsidRPr="00B33A38">
        <w:t xml:space="preserve"> </w:t>
      </w:r>
      <w:proofErr w:type="spellStart"/>
      <w:r w:rsidRPr="00B33A38">
        <w:t>междунар</w:t>
      </w:r>
      <w:proofErr w:type="spellEnd"/>
      <w:r w:rsidRPr="00B33A38">
        <w:t>. отношений (ун-т) МИД РФ. - Москва</w:t>
      </w:r>
      <w:proofErr w:type="gramStart"/>
      <w:r w:rsidRPr="00B33A38">
        <w:t xml:space="preserve"> :</w:t>
      </w:r>
      <w:proofErr w:type="gramEnd"/>
      <w:r w:rsidRPr="00B33A38">
        <w:t xml:space="preserve"> ИНФРА-М, 2014. - 336 с. </w:t>
      </w:r>
      <w:hyperlink r:id="rId24" w:history="1">
        <w:r w:rsidRPr="00B33A38">
          <w:t>http://znanium.com/go.php?id=454335</w:t>
        </w:r>
      </w:hyperlink>
    </w:p>
    <w:p w:rsidR="00B33A38" w:rsidRPr="00B33A38" w:rsidRDefault="00B33A38" w:rsidP="00FB3172">
      <w:pPr>
        <w:pStyle w:val="ac"/>
        <w:numPr>
          <w:ilvl w:val="0"/>
          <w:numId w:val="20"/>
        </w:numPr>
        <w:shd w:val="clear" w:color="auto" w:fill="FFFFFF"/>
        <w:ind w:right="5"/>
        <w:jc w:val="both"/>
      </w:pPr>
      <w:r w:rsidRPr="00B33A38">
        <w:t xml:space="preserve">Иванова, Ю. Н. </w:t>
      </w:r>
      <w:proofErr w:type="spellStart"/>
      <w:r w:rsidRPr="00B33A38">
        <w:t>Трансрегиональные</w:t>
      </w:r>
      <w:proofErr w:type="spellEnd"/>
      <w:r w:rsidRPr="00B33A38">
        <w:t xml:space="preserve"> корпорации: планирование и управление в условиях модернизации российской экономики [Электронный ресурс]</w:t>
      </w:r>
      <w:proofErr w:type="gramStart"/>
      <w:r w:rsidRPr="00B33A38">
        <w:t xml:space="preserve"> :</w:t>
      </w:r>
      <w:proofErr w:type="gramEnd"/>
      <w:r w:rsidRPr="00B33A38">
        <w:t xml:space="preserve"> монография / Ю. Н. Иванова. - Москва</w:t>
      </w:r>
      <w:proofErr w:type="gramStart"/>
      <w:r w:rsidRPr="00B33A38">
        <w:t xml:space="preserve"> :</w:t>
      </w:r>
      <w:proofErr w:type="gramEnd"/>
      <w:r w:rsidRPr="00B33A38">
        <w:t xml:space="preserve"> ИНФРА-М, 2017. - 188 с. </w:t>
      </w:r>
      <w:hyperlink r:id="rId25" w:history="1">
        <w:r w:rsidRPr="00B33A38">
          <w:t>http://znanium.com/go.php?id=851794</w:t>
        </w:r>
      </w:hyperlink>
    </w:p>
    <w:p w:rsidR="00B33A38" w:rsidRPr="00B33A38" w:rsidRDefault="00B33A38" w:rsidP="00FB3172">
      <w:pPr>
        <w:pStyle w:val="ac"/>
        <w:numPr>
          <w:ilvl w:val="0"/>
          <w:numId w:val="20"/>
        </w:numPr>
        <w:shd w:val="clear" w:color="auto" w:fill="FFFFFF"/>
        <w:ind w:right="5"/>
        <w:jc w:val="both"/>
      </w:pPr>
      <w:proofErr w:type="spellStart"/>
      <w:r w:rsidRPr="00B33A38">
        <w:t>Адизес</w:t>
      </w:r>
      <w:proofErr w:type="spellEnd"/>
      <w:r w:rsidRPr="00B33A38">
        <w:t>, И. К. Управление жизненным циклом корпораций [Текст]</w:t>
      </w:r>
      <w:proofErr w:type="gramStart"/>
      <w:r w:rsidRPr="00B33A38">
        <w:t xml:space="preserve"> :</w:t>
      </w:r>
      <w:proofErr w:type="gramEnd"/>
      <w:r w:rsidRPr="00B33A38">
        <w:t xml:space="preserve"> производственно-практическое издание / Ицхак </w:t>
      </w:r>
      <w:proofErr w:type="spellStart"/>
      <w:r w:rsidRPr="00B33A38">
        <w:t>Калдерон</w:t>
      </w:r>
      <w:proofErr w:type="spellEnd"/>
      <w:r w:rsidRPr="00B33A38">
        <w:t xml:space="preserve"> </w:t>
      </w:r>
      <w:proofErr w:type="spellStart"/>
      <w:r w:rsidRPr="00B33A38">
        <w:t>Адизес</w:t>
      </w:r>
      <w:proofErr w:type="spellEnd"/>
      <w:r w:rsidRPr="00B33A38">
        <w:t>; пер. с англ. Владимира Кузина; [</w:t>
      </w:r>
      <w:proofErr w:type="spellStart"/>
      <w:r w:rsidRPr="00B33A38">
        <w:t>науч</w:t>
      </w:r>
      <w:proofErr w:type="spellEnd"/>
      <w:r w:rsidRPr="00B33A38">
        <w:t xml:space="preserve">. ред.: Д. </w:t>
      </w:r>
      <w:proofErr w:type="spellStart"/>
      <w:r w:rsidRPr="00B33A38">
        <w:t>Чичикалюк</w:t>
      </w:r>
      <w:proofErr w:type="spellEnd"/>
      <w:r w:rsidRPr="00B33A38">
        <w:t xml:space="preserve">, А. </w:t>
      </w:r>
      <w:proofErr w:type="spellStart"/>
      <w:r w:rsidRPr="00B33A38">
        <w:t>Сеферян</w:t>
      </w:r>
      <w:proofErr w:type="spellEnd"/>
      <w:r w:rsidRPr="00B33A38">
        <w:t>]. - 3-е изд. - Москва : Манн, Иванов и Фербер, 2016. - 498 с. 3экз.</w:t>
      </w:r>
    </w:p>
    <w:p w:rsidR="00B33A38" w:rsidRPr="00B33A38" w:rsidRDefault="00B33A38" w:rsidP="00B33A38">
      <w:pPr>
        <w:pStyle w:val="ac"/>
        <w:shd w:val="clear" w:color="auto" w:fill="FFFFFF"/>
        <w:ind w:right="5"/>
        <w:jc w:val="both"/>
      </w:pPr>
    </w:p>
    <w:p w:rsidR="00B33A38" w:rsidRPr="00B33A38" w:rsidRDefault="00B33A38" w:rsidP="005644D6">
      <w:pPr>
        <w:pStyle w:val="af1"/>
        <w:ind w:left="1440"/>
        <w:jc w:val="both"/>
        <w:rPr>
          <w:b/>
        </w:rPr>
      </w:pPr>
    </w:p>
    <w:p w:rsidR="002A1DD8" w:rsidRPr="00F41493" w:rsidRDefault="002A1DD8" w:rsidP="002A1DD8">
      <w:pPr>
        <w:pStyle w:val="ac"/>
        <w:shd w:val="clear" w:color="auto" w:fill="FFFFFF"/>
        <w:ind w:right="5"/>
        <w:jc w:val="center"/>
        <w:rPr>
          <w:b/>
        </w:rPr>
      </w:pPr>
      <w:r w:rsidRPr="001F2B10">
        <w:rPr>
          <w:b/>
        </w:rPr>
        <w:t>VI ПЕРЕЧЕНЬ ЛИЦЕНЗИОННОГО ПРОГРАММНОГО ОБЕСПЕЧЕНИЯ</w:t>
      </w:r>
    </w:p>
    <w:p w:rsidR="002A1DD8" w:rsidRPr="001F2B10" w:rsidRDefault="002A1DD8" w:rsidP="002A1DD8">
      <w:pPr>
        <w:pStyle w:val="ac"/>
        <w:shd w:val="clear" w:color="auto" w:fill="FFFFFF"/>
        <w:ind w:right="5"/>
        <w:jc w:val="center"/>
        <w:rPr>
          <w:b/>
        </w:rPr>
      </w:pPr>
    </w:p>
    <w:p w:rsidR="002A1DD8" w:rsidRDefault="002A1DD8" w:rsidP="002A1DD8">
      <w:pPr>
        <w:pStyle w:val="ac"/>
        <w:shd w:val="clear" w:color="auto" w:fill="FFFFFF"/>
        <w:ind w:right="5"/>
        <w:jc w:val="center"/>
        <w:rPr>
          <w:b/>
        </w:rPr>
      </w:pPr>
    </w:p>
    <w:p w:rsidR="002A1DD8" w:rsidRPr="004D312A" w:rsidRDefault="002A1DD8" w:rsidP="002A1DD8">
      <w:pPr>
        <w:jc w:val="both"/>
        <w:rPr>
          <w:rFonts w:ascii="Times New Roman" w:hAnsi="Times New Roman" w:cs="Times New Roman"/>
          <w:sz w:val="24"/>
          <w:szCs w:val="24"/>
        </w:rPr>
      </w:pPr>
      <w:r w:rsidRPr="004D312A">
        <w:rPr>
          <w:rFonts w:ascii="Times New Roman" w:hAnsi="Times New Roman" w:cs="Times New Roman"/>
          <w:color w:val="000000"/>
          <w:sz w:val="24"/>
          <w:szCs w:val="24"/>
        </w:rPr>
        <w:t xml:space="preserve">- Программы для ЭВМ «Лицензия на право установки и использования операционной системы общего назначения </w:t>
      </w:r>
      <w:proofErr w:type="spellStart"/>
      <w:r w:rsidRPr="004D312A">
        <w:rPr>
          <w:rFonts w:ascii="Times New Roman" w:hAnsi="Times New Roman" w:cs="Times New Roman"/>
          <w:color w:val="000000"/>
          <w:sz w:val="24"/>
          <w:szCs w:val="24"/>
        </w:rPr>
        <w:t>Astra</w:t>
      </w:r>
      <w:proofErr w:type="spellEnd"/>
      <w:r w:rsidRPr="004D312A">
        <w:rPr>
          <w:rFonts w:ascii="Times New Roman" w:hAnsi="Times New Roman" w:cs="Times New Roman"/>
          <w:color w:val="000000"/>
          <w:sz w:val="24"/>
          <w:szCs w:val="24"/>
        </w:rPr>
        <w:t xml:space="preserve"> </w:t>
      </w:r>
      <w:proofErr w:type="spellStart"/>
      <w:r w:rsidRPr="004D312A">
        <w:rPr>
          <w:rFonts w:ascii="Times New Roman" w:hAnsi="Times New Roman" w:cs="Times New Roman"/>
          <w:color w:val="000000"/>
          <w:sz w:val="24"/>
          <w:szCs w:val="24"/>
        </w:rPr>
        <w:t>Linux</w:t>
      </w:r>
      <w:proofErr w:type="spellEnd"/>
      <w:r w:rsidRPr="004D312A">
        <w:rPr>
          <w:rFonts w:ascii="Times New Roman" w:hAnsi="Times New Roman" w:cs="Times New Roman"/>
          <w:color w:val="000000"/>
          <w:sz w:val="24"/>
          <w:szCs w:val="24"/>
        </w:rPr>
        <w:t xml:space="preserve"> </w:t>
      </w:r>
      <w:proofErr w:type="spellStart"/>
      <w:r w:rsidRPr="004D312A">
        <w:rPr>
          <w:rFonts w:ascii="Times New Roman" w:hAnsi="Times New Roman" w:cs="Times New Roman"/>
          <w:color w:val="000000"/>
          <w:sz w:val="24"/>
          <w:szCs w:val="24"/>
        </w:rPr>
        <w:t>Common</w:t>
      </w:r>
      <w:proofErr w:type="spellEnd"/>
      <w:r w:rsidRPr="004D312A">
        <w:rPr>
          <w:rFonts w:ascii="Times New Roman" w:hAnsi="Times New Roman" w:cs="Times New Roman"/>
          <w:color w:val="000000"/>
          <w:sz w:val="24"/>
          <w:szCs w:val="24"/>
        </w:rPr>
        <w:t xml:space="preserve"> </w:t>
      </w:r>
      <w:proofErr w:type="spellStart"/>
      <w:r w:rsidRPr="004D312A">
        <w:rPr>
          <w:rFonts w:ascii="Times New Roman" w:hAnsi="Times New Roman" w:cs="Times New Roman"/>
          <w:color w:val="000000"/>
          <w:sz w:val="24"/>
          <w:szCs w:val="24"/>
        </w:rPr>
        <w:t>Edition</w:t>
      </w:r>
      <w:proofErr w:type="spellEnd"/>
      <w:r w:rsidRPr="004D312A">
        <w:rPr>
          <w:rFonts w:ascii="Times New Roman" w:hAnsi="Times New Roman" w:cs="Times New Roman"/>
          <w:color w:val="000000"/>
          <w:sz w:val="24"/>
          <w:szCs w:val="24"/>
        </w:rPr>
        <w:t xml:space="preserve"> ТУ 5011-001-88328866-2008 версии 2.12. </w:t>
      </w:r>
      <w:r w:rsidRPr="004D312A">
        <w:rPr>
          <w:rFonts w:ascii="Times New Roman" w:hAnsi="Times New Roman" w:cs="Times New Roman"/>
          <w:sz w:val="24"/>
          <w:szCs w:val="24"/>
        </w:rPr>
        <w:t>Контракт на выполнение работ для нужд УРГЭУ № 35-У/2018 от «13» июня 2018 г.</w:t>
      </w:r>
    </w:p>
    <w:p w:rsidR="002A1DD8" w:rsidRPr="004D312A" w:rsidRDefault="002A1DD8" w:rsidP="002A1DD8">
      <w:pPr>
        <w:jc w:val="both"/>
        <w:rPr>
          <w:rFonts w:ascii="Times New Roman" w:hAnsi="Times New Roman" w:cs="Times New Roman"/>
          <w:sz w:val="24"/>
          <w:szCs w:val="24"/>
        </w:rPr>
      </w:pPr>
      <w:r w:rsidRPr="004D312A">
        <w:rPr>
          <w:rFonts w:ascii="Times New Roman" w:hAnsi="Times New Roman" w:cs="Times New Roman"/>
          <w:color w:val="000000"/>
          <w:sz w:val="24"/>
          <w:szCs w:val="24"/>
        </w:rPr>
        <w:t xml:space="preserve">- Программы для ЭВМ «Мой Офис Стандартный. Лицензия Корпоративная на пользователя для образовательных организаций, без ограничения срока действия.  </w:t>
      </w:r>
      <w:r w:rsidRPr="004D312A">
        <w:rPr>
          <w:rFonts w:ascii="Times New Roman" w:hAnsi="Times New Roman" w:cs="Times New Roman"/>
          <w:sz w:val="24"/>
          <w:szCs w:val="24"/>
        </w:rPr>
        <w:t>Контракт на выполнение работ для нужд УРГЭУ № 35-У/2018 от «13» июня 2018 г.</w:t>
      </w:r>
    </w:p>
    <w:p w:rsidR="002A1DD8" w:rsidRPr="004D312A" w:rsidRDefault="002A1DD8" w:rsidP="002A1DD8">
      <w:pPr>
        <w:jc w:val="both"/>
        <w:rPr>
          <w:rFonts w:ascii="Times New Roman" w:hAnsi="Times New Roman" w:cs="Times New Roman"/>
          <w:sz w:val="24"/>
          <w:szCs w:val="24"/>
        </w:rPr>
      </w:pPr>
      <w:r w:rsidRPr="0020496B">
        <w:t xml:space="preserve">- </w:t>
      </w:r>
      <w:r w:rsidRPr="004D312A">
        <w:rPr>
          <w:rFonts w:ascii="Times New Roman" w:hAnsi="Times New Roman" w:cs="Times New Roman"/>
          <w:sz w:val="24"/>
          <w:szCs w:val="24"/>
        </w:rPr>
        <w:t xml:space="preserve">Операционная система </w:t>
      </w:r>
      <w:proofErr w:type="spellStart"/>
      <w:r w:rsidRPr="004D312A">
        <w:rPr>
          <w:rFonts w:ascii="Times New Roman" w:hAnsi="Times New Roman" w:cs="Times New Roman"/>
          <w:sz w:val="24"/>
          <w:szCs w:val="24"/>
        </w:rPr>
        <w:t>Microsoft</w:t>
      </w:r>
      <w:proofErr w:type="spellEnd"/>
      <w:r w:rsidRPr="004D312A">
        <w:rPr>
          <w:rFonts w:ascii="Times New Roman" w:hAnsi="Times New Roman" w:cs="Times New Roman"/>
          <w:sz w:val="24"/>
          <w:szCs w:val="24"/>
        </w:rPr>
        <w:t xml:space="preserve"> </w:t>
      </w:r>
      <w:proofErr w:type="spellStart"/>
      <w:r w:rsidRPr="004D312A">
        <w:rPr>
          <w:rFonts w:ascii="Times New Roman" w:hAnsi="Times New Roman" w:cs="Times New Roman"/>
          <w:sz w:val="24"/>
          <w:szCs w:val="24"/>
        </w:rPr>
        <w:t>Windows</w:t>
      </w:r>
      <w:proofErr w:type="spellEnd"/>
      <w:r w:rsidRPr="004D312A">
        <w:rPr>
          <w:rFonts w:ascii="Times New Roman" w:hAnsi="Times New Roman" w:cs="Times New Roman"/>
          <w:sz w:val="24"/>
          <w:szCs w:val="24"/>
        </w:rPr>
        <w:t xml:space="preserve"> 10 и офисный пакет </w:t>
      </w:r>
      <w:proofErr w:type="spellStart"/>
      <w:r w:rsidRPr="004D312A">
        <w:rPr>
          <w:rFonts w:ascii="Times New Roman" w:hAnsi="Times New Roman" w:cs="Times New Roman"/>
          <w:sz w:val="24"/>
          <w:szCs w:val="24"/>
        </w:rPr>
        <w:t>Microsoft</w:t>
      </w:r>
      <w:proofErr w:type="spellEnd"/>
      <w:r w:rsidRPr="004D312A">
        <w:rPr>
          <w:rFonts w:ascii="Times New Roman" w:hAnsi="Times New Roman" w:cs="Times New Roman"/>
          <w:sz w:val="24"/>
          <w:szCs w:val="24"/>
        </w:rPr>
        <w:t xml:space="preserve"> </w:t>
      </w:r>
      <w:proofErr w:type="spellStart"/>
      <w:r w:rsidRPr="004D312A">
        <w:rPr>
          <w:rFonts w:ascii="Times New Roman" w:hAnsi="Times New Roman" w:cs="Times New Roman"/>
          <w:sz w:val="24"/>
          <w:szCs w:val="24"/>
        </w:rPr>
        <w:t>Office</w:t>
      </w:r>
      <w:proofErr w:type="spellEnd"/>
      <w:r w:rsidRPr="004D312A">
        <w:rPr>
          <w:rFonts w:ascii="Times New Roman" w:hAnsi="Times New Roman" w:cs="Times New Roman"/>
          <w:sz w:val="24"/>
          <w:szCs w:val="24"/>
        </w:rPr>
        <w:t xml:space="preserve"> 2016. Акт предоставления прав № Tr060590 от 19.09.2017</w:t>
      </w:r>
    </w:p>
    <w:p w:rsidR="002A1DD8" w:rsidRDefault="002A1DD8" w:rsidP="005644D6">
      <w:pPr>
        <w:pStyle w:val="af1"/>
        <w:ind w:left="1440"/>
        <w:jc w:val="both"/>
        <w:rPr>
          <w:b/>
        </w:rPr>
      </w:pPr>
    </w:p>
    <w:p w:rsidR="00CA660A" w:rsidRDefault="00CA660A" w:rsidP="005644D6">
      <w:pPr>
        <w:pStyle w:val="af1"/>
        <w:ind w:left="1440"/>
        <w:jc w:val="both"/>
        <w:rPr>
          <w:b/>
        </w:rPr>
      </w:pPr>
    </w:p>
    <w:p w:rsidR="00CA660A" w:rsidRDefault="00CA660A" w:rsidP="005644D6">
      <w:pPr>
        <w:pStyle w:val="af1"/>
        <w:ind w:left="1440"/>
        <w:jc w:val="both"/>
        <w:rPr>
          <w:b/>
        </w:rPr>
      </w:pPr>
    </w:p>
    <w:p w:rsidR="005644D6" w:rsidRDefault="005644D6" w:rsidP="00822CCE">
      <w:pPr>
        <w:pStyle w:val="af1"/>
        <w:jc w:val="both"/>
        <w:rPr>
          <w:b/>
        </w:rPr>
      </w:pPr>
    </w:p>
    <w:p w:rsidR="002A1DD8" w:rsidRDefault="002A1DD8">
      <w:pPr>
        <w:spacing w:after="160" w:line="259" w:lineRule="auto"/>
        <w:rPr>
          <w:rFonts w:ascii="Times New Roman" w:eastAsia="Times New Roman" w:hAnsi="Times New Roman" w:cs="Times New Roman"/>
          <w:b/>
          <w:sz w:val="24"/>
          <w:szCs w:val="24"/>
          <w:lang w:eastAsia="ru-RU"/>
        </w:rPr>
      </w:pPr>
      <w:r>
        <w:rPr>
          <w:rFonts w:ascii="Times New Roman" w:hAnsi="Times New Roman" w:cs="Times New Roman"/>
          <w:bCs/>
          <w:sz w:val="24"/>
          <w:szCs w:val="24"/>
        </w:rPr>
        <w:br w:type="page"/>
      </w:r>
    </w:p>
    <w:p w:rsidR="005E4B1E" w:rsidRDefault="005E4B1E" w:rsidP="005E4B1E">
      <w:pPr>
        <w:pStyle w:val="3"/>
        <w:spacing w:before="0" w:after="0"/>
        <w:jc w:val="center"/>
        <w:rPr>
          <w:rFonts w:ascii="Times New Roman" w:hAnsi="Times New Roman" w:cs="Times New Roman"/>
          <w:bCs w:val="0"/>
          <w:sz w:val="24"/>
          <w:szCs w:val="24"/>
        </w:rPr>
      </w:pPr>
      <w:r w:rsidRPr="005E4B1E">
        <w:rPr>
          <w:rFonts w:ascii="Times New Roman" w:hAnsi="Times New Roman" w:cs="Times New Roman"/>
          <w:bCs w:val="0"/>
          <w:sz w:val="24"/>
          <w:szCs w:val="24"/>
        </w:rPr>
        <w:lastRenderedPageBreak/>
        <w:t>ПРИЛОЖЕНИЕ А</w:t>
      </w:r>
    </w:p>
    <w:p w:rsidR="005644D6" w:rsidRPr="00DC120D" w:rsidRDefault="005644D6" w:rsidP="005644D6">
      <w:pPr>
        <w:spacing w:after="0" w:line="240" w:lineRule="auto"/>
        <w:rPr>
          <w:rFonts w:ascii="Times New Roman" w:hAnsi="Times New Roman" w:cs="Times New Roman"/>
          <w:b/>
          <w:sz w:val="24"/>
          <w:szCs w:val="24"/>
        </w:rPr>
      </w:pPr>
    </w:p>
    <w:p w:rsidR="005644D6" w:rsidRPr="00DC120D" w:rsidRDefault="005644D6" w:rsidP="00FB3172">
      <w:pPr>
        <w:pStyle w:val="a6"/>
        <w:numPr>
          <w:ilvl w:val="0"/>
          <w:numId w:val="9"/>
        </w:numPr>
        <w:rPr>
          <w:bCs/>
          <w:sz w:val="24"/>
          <w:szCs w:val="24"/>
        </w:rPr>
      </w:pPr>
      <w:r w:rsidRPr="00DC120D">
        <w:rPr>
          <w:bCs/>
          <w:sz w:val="24"/>
          <w:szCs w:val="24"/>
        </w:rPr>
        <w:t xml:space="preserve">Примерная тематика выпускных квалификационных работ </w:t>
      </w:r>
    </w:p>
    <w:p w:rsidR="005644D6" w:rsidRPr="00DC120D" w:rsidRDefault="005644D6" w:rsidP="005644D6">
      <w:pPr>
        <w:pStyle w:val="a6"/>
        <w:rPr>
          <w:bCs/>
          <w:sz w:val="24"/>
          <w:szCs w:val="24"/>
        </w:rPr>
      </w:pPr>
      <w:r w:rsidRPr="00DC120D">
        <w:rPr>
          <w:sz w:val="24"/>
          <w:szCs w:val="24"/>
        </w:rPr>
        <w:t xml:space="preserve">по </w:t>
      </w:r>
      <w:r>
        <w:rPr>
          <w:sz w:val="24"/>
          <w:szCs w:val="24"/>
        </w:rPr>
        <w:t>профилю</w:t>
      </w:r>
      <w:r w:rsidRPr="00DC120D">
        <w:rPr>
          <w:sz w:val="24"/>
          <w:szCs w:val="24"/>
        </w:rPr>
        <w:t xml:space="preserve"> «Корпоративная экономика</w:t>
      </w:r>
      <w:r>
        <w:rPr>
          <w:sz w:val="24"/>
          <w:szCs w:val="24"/>
        </w:rPr>
        <w:t xml:space="preserve"> </w:t>
      </w:r>
      <w:r>
        <w:rPr>
          <w:snapToGrid w:val="0"/>
          <w:sz w:val="24"/>
          <w:szCs w:val="24"/>
        </w:rPr>
        <w:t>и управление бизнесом</w:t>
      </w:r>
      <w:r w:rsidRPr="00DC120D">
        <w:rPr>
          <w:sz w:val="24"/>
          <w:szCs w:val="24"/>
        </w:rPr>
        <w:t>»</w:t>
      </w:r>
    </w:p>
    <w:p w:rsidR="005644D6" w:rsidRPr="00DC120D" w:rsidRDefault="005644D6" w:rsidP="005644D6">
      <w:pPr>
        <w:tabs>
          <w:tab w:val="num" w:pos="1429"/>
        </w:tabs>
        <w:suppressAutoHyphens/>
        <w:spacing w:after="0" w:line="240" w:lineRule="auto"/>
        <w:jc w:val="both"/>
        <w:rPr>
          <w:rFonts w:ascii="Times New Roman" w:hAnsi="Times New Roman" w:cs="Times New Roman"/>
          <w:sz w:val="24"/>
          <w:szCs w:val="24"/>
        </w:rPr>
      </w:pPr>
    </w:p>
    <w:p w:rsidR="002A1DD8" w:rsidRPr="00CC119A" w:rsidRDefault="002A1DD8" w:rsidP="002A1DD8">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1. </w:t>
      </w:r>
      <w:r w:rsidRPr="00B33A38">
        <w:rPr>
          <w:rFonts w:ascii="Times New Roman" w:hAnsi="Times New Roman" w:cs="Times New Roman"/>
          <w:sz w:val="24"/>
          <w:szCs w:val="24"/>
        </w:rPr>
        <w:t>Исследование эффективности формирования и функционирования интегрированных корпоративных структур</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2. Обоснование эффективности мероприятий по совершенствованию системы управления риском компании</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3. Формирование организационной структуры управления корпорации (или отдельными функциями)</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4. Совершенствование организационной структуры управления корпорации (или отдельными функциями)</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5. Разработка антикризисной программы корпорации</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6. Обоснование эффективности мероприятий по совершенствованию системы управления основными средствами корпорации</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7. Управление организационными изменениями с учетом стадии жизненного цикла.</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8. Обоснование эффективности мероприятий по совершенствованию системы управления персоналом корпорации</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9. Обоснование эффективности мероприятий по повышению производительности труда в корпорации</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10. Обоснование эффективности мероприятий по совершенствованию системы мотивации и оплаты труда в корпорации</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11. Формирование стратегии эффективного развития корпорации на основе процессного подхода</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12. Формирование стратегии эффективного развития корпорации на основе проектного и подхода</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13. Переход от предпринимательства к профессиональному менеджменту, его особенности в современных организациях</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14. Синергетический эффе</w:t>
      </w:r>
      <w:proofErr w:type="gramStart"/>
      <w:r w:rsidRPr="00CC119A">
        <w:rPr>
          <w:rFonts w:ascii="Times New Roman" w:hAnsi="Times New Roman" w:cs="Times New Roman"/>
          <w:sz w:val="24"/>
          <w:szCs w:val="24"/>
        </w:rPr>
        <w:t>кт в сд</w:t>
      </w:r>
      <w:proofErr w:type="gramEnd"/>
      <w:r w:rsidRPr="00CC119A">
        <w:rPr>
          <w:rFonts w:ascii="Times New Roman" w:hAnsi="Times New Roman" w:cs="Times New Roman"/>
          <w:sz w:val="24"/>
          <w:szCs w:val="24"/>
        </w:rPr>
        <w:t>елках слияний и поглощений: финансовые и управленческие аспекты</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15. Совершенствование инвестиционной привлекательности компаний в аспекте корпоративного управления</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16. Управление рисками в системе корпоративного управления</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 xml:space="preserve">17. </w:t>
      </w:r>
      <w:proofErr w:type="spellStart"/>
      <w:r w:rsidRPr="00CC119A">
        <w:rPr>
          <w:rFonts w:ascii="Times New Roman" w:hAnsi="Times New Roman" w:cs="Times New Roman"/>
          <w:sz w:val="24"/>
          <w:szCs w:val="24"/>
        </w:rPr>
        <w:t>Транспарентность</w:t>
      </w:r>
      <w:proofErr w:type="spellEnd"/>
      <w:r w:rsidRPr="00CC119A">
        <w:rPr>
          <w:rFonts w:ascii="Times New Roman" w:hAnsi="Times New Roman" w:cs="Times New Roman"/>
          <w:sz w:val="24"/>
          <w:szCs w:val="24"/>
        </w:rPr>
        <w:t xml:space="preserve"> бизнеса как необходимое условие эффективного развития корпоративного управления</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18. Корпоративная социальная ответственность и эффективность развития компаний</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19. Обоснование эффективности мероприятий по совершенствованию системы управления затратами компании</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20. Разработка дивидендной политики акционерного общества</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21. Совершенствование дивидендной политики акционерного общества</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22. Управление инновационным потенциалом корпорации: оценка и формирование</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23. Управление инвестиционным потенциалом корпорации: оценка и формирование</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24. Обоснование эффективности мероприятий по совершенствованию системы управления качеством продукции (работ, услуг) корпорации</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25. Разработка и обоснование мероприятий по формированию системы стратегической эффективности корпорации</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26. Формирование системы управления стоимостью корпорации</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27. Разработка и обоснование мероприятий по разработке системы сбалансированных показателей корпорации</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28. Разработка и обоснование мероприятий по совершенствованию системы сбалансированных показателей корпорации</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lastRenderedPageBreak/>
        <w:t>29. Разработка финансовой стратегии корпорации с учетом особенностей корпоративного управления</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30. Формирование стратегии управления нематериальными активами корпорации</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31. Формирование системы управления эффективностью деятельности корпорации</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32.Совершенствование системы управления эффективностью деятельности корпорации</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33. Формирование (совершенствование) инновационной системы корпорации</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34. Корпоративный маркетинг фирмы и стратегическое развитие корпорации</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35. Формирование сбытовой политики корпорации</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36. Формирование товарной политики корпорации</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37. Обоснование эффективности мероприятий по совершенствованию управления сбытовой деятельностью корпорации</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38. Разработка мероприятий по повышению конкурентоспособности товара (продукта или услуги)</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39. Формирование стратегии развития корпорации</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40. Совершенствование стратегии развития корпорации</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41. Разработка конкурентной стратегии корпорации</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42. Формирование системы управления конкурентоспособностью корпорации</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43. Обоснование эффективности внедрения корпоративной информационной системы управления</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44. Формирование информационной системы управления деятельностью корпорации</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45. Совершенствование информационной системы управления деятельностью корпорации</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46. Обоснование эффективности мероприятий по совершенствованию кадровой политики корпорации</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47. Управление конкурентоспособностью бизнеса: подход с учетом реализации корпоративной стратегии</w:t>
      </w:r>
    </w:p>
    <w:p w:rsidR="002A1DD8" w:rsidRPr="00CC119A" w:rsidRDefault="002A1DD8" w:rsidP="002A1DD8">
      <w:pPr>
        <w:spacing w:after="0" w:line="240" w:lineRule="auto"/>
        <w:jc w:val="both"/>
        <w:rPr>
          <w:rFonts w:ascii="Times New Roman" w:hAnsi="Times New Roman" w:cs="Times New Roman"/>
          <w:sz w:val="24"/>
          <w:szCs w:val="24"/>
        </w:rPr>
      </w:pPr>
      <w:r w:rsidRPr="00CC119A">
        <w:rPr>
          <w:rFonts w:ascii="Times New Roman" w:hAnsi="Times New Roman" w:cs="Times New Roman"/>
          <w:sz w:val="24"/>
          <w:szCs w:val="24"/>
        </w:rPr>
        <w:t>48. Совершенствование организации планирования в корпорации</w:t>
      </w:r>
    </w:p>
    <w:p w:rsidR="002A1DD8" w:rsidRPr="00C172B7" w:rsidRDefault="002A1DD8" w:rsidP="002A1DD8">
      <w:pPr>
        <w:spacing w:after="0" w:line="240" w:lineRule="auto"/>
        <w:jc w:val="both"/>
        <w:rPr>
          <w:rFonts w:ascii="Times New Roman" w:hAnsi="Times New Roman" w:cs="Times New Roman"/>
          <w:sz w:val="28"/>
          <w:szCs w:val="28"/>
        </w:rPr>
      </w:pPr>
    </w:p>
    <w:p w:rsidR="002A1DD8" w:rsidRDefault="002A1DD8">
      <w:pPr>
        <w:spacing w:after="160" w:line="259" w:lineRule="auto"/>
        <w:rPr>
          <w:lang w:eastAsia="ru-RU"/>
        </w:rPr>
      </w:pPr>
      <w:r>
        <w:rPr>
          <w:lang w:eastAsia="ru-RU"/>
        </w:rPr>
        <w:br w:type="page"/>
      </w:r>
    </w:p>
    <w:p w:rsidR="005644D6" w:rsidRDefault="005644D6" w:rsidP="005644D6">
      <w:pPr>
        <w:pStyle w:val="3"/>
        <w:spacing w:before="0" w:after="0"/>
        <w:jc w:val="center"/>
        <w:rPr>
          <w:rFonts w:ascii="Times New Roman" w:hAnsi="Times New Roman" w:cs="Times New Roman"/>
          <w:bCs w:val="0"/>
          <w:sz w:val="24"/>
          <w:szCs w:val="24"/>
        </w:rPr>
      </w:pPr>
      <w:bookmarkStart w:id="2" w:name="_GoBack"/>
      <w:bookmarkEnd w:id="2"/>
      <w:r>
        <w:rPr>
          <w:rFonts w:ascii="Times New Roman" w:hAnsi="Times New Roman" w:cs="Times New Roman"/>
          <w:bCs w:val="0"/>
          <w:sz w:val="24"/>
          <w:szCs w:val="24"/>
        </w:rPr>
        <w:lastRenderedPageBreak/>
        <w:t>ПРИЛОЖЕНИЕ Б</w:t>
      </w:r>
    </w:p>
    <w:p w:rsidR="005E4B1E" w:rsidRPr="005E4B1E" w:rsidRDefault="005E4B1E" w:rsidP="005E4B1E">
      <w:pPr>
        <w:widowControl w:val="0"/>
        <w:autoSpaceDE w:val="0"/>
        <w:autoSpaceDN w:val="0"/>
        <w:adjustRightInd w:val="0"/>
        <w:spacing w:after="0" w:line="360" w:lineRule="auto"/>
        <w:ind w:left="-567"/>
        <w:jc w:val="center"/>
        <w:rPr>
          <w:rFonts w:ascii="Times New Roman" w:hAnsi="Times New Roman" w:cs="Times New Roman"/>
          <w:b/>
          <w:sz w:val="24"/>
          <w:szCs w:val="24"/>
        </w:rPr>
      </w:pPr>
      <w:r w:rsidRPr="005E4B1E">
        <w:rPr>
          <w:rFonts w:ascii="Times New Roman" w:hAnsi="Times New Roman" w:cs="Times New Roman"/>
          <w:b/>
          <w:sz w:val="24"/>
          <w:szCs w:val="24"/>
        </w:rPr>
        <w:t>ОБРАЗЕЦ ТИТУЛЬНОГО ЛИСТА ВКР</w:t>
      </w:r>
    </w:p>
    <w:p w:rsidR="005E4B1E" w:rsidRPr="005E4B1E" w:rsidRDefault="005E4B1E" w:rsidP="005E4B1E">
      <w:pPr>
        <w:widowControl w:val="0"/>
        <w:autoSpaceDE w:val="0"/>
        <w:autoSpaceDN w:val="0"/>
        <w:adjustRightInd w:val="0"/>
        <w:spacing w:after="0" w:line="360" w:lineRule="auto"/>
        <w:ind w:left="-567"/>
        <w:jc w:val="center"/>
        <w:rPr>
          <w:rFonts w:ascii="Times New Roman" w:hAnsi="Times New Roman" w:cs="Times New Roman"/>
          <w:b/>
          <w:sz w:val="24"/>
          <w:szCs w:val="24"/>
        </w:rPr>
      </w:pPr>
    </w:p>
    <w:p w:rsidR="005E4B1E" w:rsidRPr="001F3BED" w:rsidRDefault="005E4B1E" w:rsidP="005E4B1E">
      <w:pPr>
        <w:widowControl w:val="0"/>
        <w:autoSpaceDE w:val="0"/>
        <w:autoSpaceDN w:val="0"/>
        <w:adjustRightInd w:val="0"/>
        <w:spacing w:after="0" w:line="360" w:lineRule="auto"/>
        <w:jc w:val="center"/>
        <w:rPr>
          <w:rFonts w:ascii="Times New Roman" w:hAnsi="Times New Roman" w:cs="Times New Roman"/>
          <w:sz w:val="24"/>
          <w:szCs w:val="24"/>
        </w:rPr>
      </w:pPr>
      <w:r w:rsidRPr="001F3BED">
        <w:rPr>
          <w:rFonts w:ascii="Times New Roman" w:hAnsi="Times New Roman" w:cs="Times New Roman"/>
          <w:sz w:val="24"/>
          <w:szCs w:val="24"/>
        </w:rPr>
        <w:t xml:space="preserve">МИНИСТЕРСТВО НАУКИ </w:t>
      </w:r>
      <w:r w:rsidR="001F3BED" w:rsidRPr="001F3BED">
        <w:rPr>
          <w:rFonts w:ascii="Times New Roman" w:hAnsi="Times New Roman" w:cs="Times New Roman"/>
          <w:sz w:val="24"/>
          <w:szCs w:val="24"/>
        </w:rPr>
        <w:t xml:space="preserve">И ВЫСШЕГО ОБРАЗОВАНИЯ </w:t>
      </w:r>
      <w:r w:rsidRPr="001F3BED">
        <w:rPr>
          <w:rFonts w:ascii="Times New Roman" w:hAnsi="Times New Roman" w:cs="Times New Roman"/>
          <w:sz w:val="24"/>
          <w:szCs w:val="24"/>
        </w:rPr>
        <w:t>РОССИЙСКОЙ ФЕДЕРАЦИИ</w:t>
      </w:r>
    </w:p>
    <w:p w:rsidR="005E4B1E" w:rsidRPr="005E4B1E" w:rsidRDefault="005E4B1E" w:rsidP="005E4B1E">
      <w:pPr>
        <w:spacing w:after="0" w:line="360" w:lineRule="auto"/>
        <w:jc w:val="center"/>
        <w:rPr>
          <w:rFonts w:ascii="Times New Roman" w:hAnsi="Times New Roman" w:cs="Times New Roman"/>
          <w:b/>
          <w:sz w:val="24"/>
          <w:szCs w:val="24"/>
        </w:rPr>
      </w:pPr>
      <w:r w:rsidRPr="005E4B1E">
        <w:rPr>
          <w:rFonts w:ascii="Times New Roman" w:hAnsi="Times New Roman" w:cs="Times New Roman"/>
          <w:b/>
          <w:sz w:val="24"/>
          <w:szCs w:val="24"/>
        </w:rPr>
        <w:t xml:space="preserve">Федеральное государственное бюджетное образовательное учреждение </w:t>
      </w:r>
    </w:p>
    <w:p w:rsidR="005E4B1E" w:rsidRPr="005E4B1E" w:rsidRDefault="005E4B1E" w:rsidP="005E4B1E">
      <w:pPr>
        <w:spacing w:after="0" w:line="360" w:lineRule="auto"/>
        <w:jc w:val="center"/>
        <w:rPr>
          <w:rFonts w:ascii="Times New Roman" w:hAnsi="Times New Roman" w:cs="Times New Roman"/>
          <w:b/>
          <w:sz w:val="24"/>
          <w:szCs w:val="24"/>
        </w:rPr>
      </w:pPr>
      <w:r w:rsidRPr="005E4B1E">
        <w:rPr>
          <w:rFonts w:ascii="Times New Roman" w:hAnsi="Times New Roman" w:cs="Times New Roman"/>
          <w:b/>
          <w:sz w:val="24"/>
          <w:szCs w:val="24"/>
        </w:rPr>
        <w:t>высшего образования</w:t>
      </w:r>
    </w:p>
    <w:p w:rsidR="005E4B1E" w:rsidRPr="005E4B1E" w:rsidRDefault="005E4B1E" w:rsidP="005E4B1E">
      <w:pPr>
        <w:keepNext/>
        <w:spacing w:after="0" w:line="360" w:lineRule="auto"/>
        <w:jc w:val="center"/>
        <w:outlineLvl w:val="0"/>
        <w:rPr>
          <w:rFonts w:ascii="Times New Roman" w:hAnsi="Times New Roman" w:cs="Times New Roman"/>
          <w:b/>
          <w:sz w:val="24"/>
          <w:szCs w:val="24"/>
        </w:rPr>
      </w:pPr>
      <w:r w:rsidRPr="005E4B1E">
        <w:rPr>
          <w:rFonts w:ascii="Times New Roman" w:hAnsi="Times New Roman" w:cs="Times New Roman"/>
          <w:b/>
          <w:sz w:val="24"/>
          <w:szCs w:val="24"/>
        </w:rPr>
        <w:t>«Уральский государственный экономический университет»</w:t>
      </w:r>
    </w:p>
    <w:p w:rsidR="005E4B1E" w:rsidRPr="005E4B1E" w:rsidRDefault="005E4B1E" w:rsidP="005E4B1E">
      <w:pPr>
        <w:widowControl w:val="0"/>
        <w:autoSpaceDE w:val="0"/>
        <w:autoSpaceDN w:val="0"/>
        <w:adjustRightInd w:val="0"/>
        <w:spacing w:after="0" w:line="360" w:lineRule="auto"/>
        <w:jc w:val="center"/>
        <w:rPr>
          <w:rFonts w:ascii="Times New Roman" w:hAnsi="Times New Roman" w:cs="Times New Roman"/>
          <w:sz w:val="24"/>
          <w:szCs w:val="24"/>
        </w:rPr>
      </w:pPr>
    </w:p>
    <w:p w:rsidR="005E4B1E" w:rsidRPr="005E4B1E" w:rsidRDefault="005E4B1E" w:rsidP="005E4B1E">
      <w:pPr>
        <w:widowControl w:val="0"/>
        <w:autoSpaceDE w:val="0"/>
        <w:autoSpaceDN w:val="0"/>
        <w:adjustRightInd w:val="0"/>
        <w:spacing w:after="0" w:line="360" w:lineRule="auto"/>
        <w:jc w:val="center"/>
        <w:rPr>
          <w:rFonts w:ascii="Times New Roman" w:hAnsi="Times New Roman" w:cs="Times New Roman"/>
          <w:sz w:val="24"/>
          <w:szCs w:val="24"/>
        </w:rPr>
      </w:pPr>
    </w:p>
    <w:p w:rsidR="005E4B1E" w:rsidRPr="005E4B1E" w:rsidRDefault="005E4B1E" w:rsidP="005E4B1E">
      <w:pPr>
        <w:widowControl w:val="0"/>
        <w:autoSpaceDE w:val="0"/>
        <w:autoSpaceDN w:val="0"/>
        <w:adjustRightInd w:val="0"/>
        <w:spacing w:after="0" w:line="360" w:lineRule="auto"/>
        <w:jc w:val="center"/>
        <w:rPr>
          <w:rFonts w:ascii="Times New Roman" w:hAnsi="Times New Roman" w:cs="Times New Roman"/>
          <w:b/>
          <w:sz w:val="28"/>
          <w:szCs w:val="28"/>
        </w:rPr>
      </w:pPr>
      <w:r w:rsidRPr="005E4B1E">
        <w:rPr>
          <w:rFonts w:ascii="Times New Roman" w:hAnsi="Times New Roman" w:cs="Times New Roman"/>
          <w:b/>
          <w:sz w:val="28"/>
          <w:szCs w:val="28"/>
        </w:rPr>
        <w:t>ВЫПУСКНАЯ КВАЛИФИКАЦИОННАЯ РАБОТА</w:t>
      </w:r>
    </w:p>
    <w:p w:rsidR="005E4B1E" w:rsidRPr="005E4B1E" w:rsidRDefault="005E4B1E" w:rsidP="005E4B1E">
      <w:pPr>
        <w:widowControl w:val="0"/>
        <w:autoSpaceDE w:val="0"/>
        <w:autoSpaceDN w:val="0"/>
        <w:adjustRightInd w:val="0"/>
        <w:spacing w:after="0" w:line="360" w:lineRule="auto"/>
        <w:jc w:val="center"/>
        <w:rPr>
          <w:rFonts w:ascii="Times New Roman" w:hAnsi="Times New Roman" w:cs="Times New Roman"/>
          <w:b/>
          <w:sz w:val="28"/>
          <w:szCs w:val="28"/>
        </w:rPr>
      </w:pPr>
      <w:r w:rsidRPr="005E4B1E">
        <w:rPr>
          <w:rFonts w:ascii="Times New Roman" w:hAnsi="Times New Roman" w:cs="Times New Roman"/>
          <w:b/>
          <w:sz w:val="28"/>
          <w:szCs w:val="28"/>
        </w:rPr>
        <w:t>Тема:________________________________________________</w:t>
      </w:r>
    </w:p>
    <w:p w:rsidR="005E4B1E" w:rsidRPr="005E4B1E" w:rsidRDefault="005E4B1E" w:rsidP="005E4B1E">
      <w:pPr>
        <w:widowControl w:val="0"/>
        <w:autoSpaceDE w:val="0"/>
        <w:autoSpaceDN w:val="0"/>
        <w:adjustRightInd w:val="0"/>
        <w:spacing w:after="0" w:line="360" w:lineRule="auto"/>
        <w:jc w:val="center"/>
        <w:rPr>
          <w:rFonts w:ascii="Times New Roman" w:hAnsi="Times New Roman" w:cs="Times New Roman"/>
          <w:b/>
          <w:sz w:val="28"/>
          <w:szCs w:val="28"/>
          <w:lang w:val="en-US"/>
        </w:rPr>
      </w:pPr>
      <w:r w:rsidRPr="005E4B1E">
        <w:rPr>
          <w:rFonts w:ascii="Times New Roman" w:hAnsi="Times New Roman" w:cs="Times New Roman"/>
          <w:b/>
          <w:sz w:val="28"/>
          <w:szCs w:val="28"/>
        </w:rPr>
        <w:t>_____________________________________________________</w:t>
      </w:r>
    </w:p>
    <w:p w:rsidR="005E4B1E" w:rsidRPr="005E4B1E" w:rsidRDefault="005E4B1E" w:rsidP="005E4B1E">
      <w:pPr>
        <w:widowControl w:val="0"/>
        <w:autoSpaceDE w:val="0"/>
        <w:autoSpaceDN w:val="0"/>
        <w:adjustRightInd w:val="0"/>
        <w:spacing w:after="0" w:line="360" w:lineRule="auto"/>
        <w:rPr>
          <w:rFonts w:ascii="Times New Roman" w:hAnsi="Times New Roman" w:cs="Times New Roman"/>
          <w:sz w:val="28"/>
          <w:szCs w:val="28"/>
        </w:rPr>
      </w:pPr>
    </w:p>
    <w:tbl>
      <w:tblPr>
        <w:tblW w:w="974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5120"/>
        <w:gridCol w:w="4628"/>
      </w:tblGrid>
      <w:tr w:rsidR="005E4B1E" w:rsidRPr="005E4B1E" w:rsidTr="00B2400F">
        <w:trPr>
          <w:trHeight w:val="583"/>
        </w:trPr>
        <w:tc>
          <w:tcPr>
            <w:tcW w:w="5495" w:type="dxa"/>
            <w:tcBorders>
              <w:top w:val="single" w:sz="4" w:space="0" w:color="FFFFFF"/>
              <w:left w:val="single" w:sz="4" w:space="0" w:color="FFFFFF"/>
              <w:bottom w:val="single" w:sz="4" w:space="0" w:color="FFFFFF"/>
              <w:right w:val="single" w:sz="4" w:space="0" w:color="FFFFFF"/>
            </w:tcBorders>
            <w:hideMark/>
          </w:tcPr>
          <w:p w:rsidR="005E4B1E" w:rsidRPr="005E4B1E" w:rsidRDefault="005E4B1E" w:rsidP="005E4B1E">
            <w:pPr>
              <w:widowControl w:val="0"/>
              <w:autoSpaceDE w:val="0"/>
              <w:autoSpaceDN w:val="0"/>
              <w:adjustRightInd w:val="0"/>
              <w:spacing w:after="0" w:line="360" w:lineRule="auto"/>
              <w:rPr>
                <w:rFonts w:ascii="Times New Roman" w:hAnsi="Times New Roman" w:cs="Times New Roman"/>
                <w:sz w:val="28"/>
                <w:szCs w:val="28"/>
              </w:rPr>
            </w:pPr>
            <w:r w:rsidRPr="005E4B1E">
              <w:rPr>
                <w:rFonts w:ascii="Times New Roman" w:hAnsi="Times New Roman" w:cs="Times New Roman"/>
                <w:sz w:val="28"/>
                <w:szCs w:val="28"/>
              </w:rPr>
              <w:t>Институт/ Факультет/Департамент/</w:t>
            </w:r>
          </w:p>
          <w:p w:rsidR="005E4B1E" w:rsidRPr="005E4B1E" w:rsidRDefault="005E4B1E" w:rsidP="005E4B1E">
            <w:pPr>
              <w:widowControl w:val="0"/>
              <w:autoSpaceDE w:val="0"/>
              <w:autoSpaceDN w:val="0"/>
              <w:adjustRightInd w:val="0"/>
              <w:spacing w:after="0" w:line="360" w:lineRule="auto"/>
              <w:rPr>
                <w:rFonts w:ascii="Times New Roman" w:hAnsi="Times New Roman" w:cs="Times New Roman"/>
                <w:sz w:val="28"/>
                <w:szCs w:val="28"/>
              </w:rPr>
            </w:pPr>
            <w:r w:rsidRPr="005E4B1E">
              <w:rPr>
                <w:rFonts w:ascii="Times New Roman" w:hAnsi="Times New Roman" w:cs="Times New Roman"/>
                <w:sz w:val="28"/>
                <w:szCs w:val="28"/>
              </w:rPr>
              <w:t>Центр_______________________</w:t>
            </w:r>
          </w:p>
        </w:tc>
        <w:tc>
          <w:tcPr>
            <w:tcW w:w="4253" w:type="dxa"/>
            <w:tcBorders>
              <w:top w:val="single" w:sz="4" w:space="0" w:color="FFFFFF"/>
              <w:left w:val="single" w:sz="4" w:space="0" w:color="FFFFFF"/>
              <w:bottom w:val="single" w:sz="4" w:space="0" w:color="FFFFFF"/>
              <w:right w:val="single" w:sz="4" w:space="0" w:color="FFFFFF"/>
            </w:tcBorders>
            <w:hideMark/>
          </w:tcPr>
          <w:p w:rsidR="005E4B1E" w:rsidRPr="005E4B1E" w:rsidRDefault="005E4B1E" w:rsidP="005E4B1E">
            <w:pPr>
              <w:widowControl w:val="0"/>
              <w:autoSpaceDE w:val="0"/>
              <w:autoSpaceDN w:val="0"/>
              <w:adjustRightInd w:val="0"/>
              <w:spacing w:after="0" w:line="360" w:lineRule="auto"/>
              <w:rPr>
                <w:rFonts w:ascii="Times New Roman" w:hAnsi="Times New Roman" w:cs="Times New Roman"/>
                <w:sz w:val="28"/>
                <w:szCs w:val="28"/>
              </w:rPr>
            </w:pPr>
            <w:r w:rsidRPr="005E4B1E">
              <w:rPr>
                <w:rFonts w:ascii="Times New Roman" w:hAnsi="Times New Roman" w:cs="Times New Roman"/>
                <w:sz w:val="28"/>
                <w:szCs w:val="28"/>
              </w:rPr>
              <w:t>Студент_____________________</w:t>
            </w:r>
          </w:p>
          <w:p w:rsidR="005E4B1E" w:rsidRPr="005E4B1E" w:rsidRDefault="005E4B1E" w:rsidP="005E4B1E">
            <w:pPr>
              <w:widowControl w:val="0"/>
              <w:autoSpaceDE w:val="0"/>
              <w:autoSpaceDN w:val="0"/>
              <w:adjustRightInd w:val="0"/>
              <w:spacing w:after="0" w:line="360" w:lineRule="auto"/>
              <w:rPr>
                <w:rFonts w:ascii="Times New Roman" w:hAnsi="Times New Roman" w:cs="Times New Roman"/>
                <w:sz w:val="28"/>
                <w:szCs w:val="28"/>
              </w:rPr>
            </w:pPr>
            <w:r w:rsidRPr="005E4B1E">
              <w:rPr>
                <w:rFonts w:ascii="Times New Roman" w:hAnsi="Times New Roman" w:cs="Times New Roman"/>
                <w:sz w:val="28"/>
                <w:szCs w:val="28"/>
              </w:rPr>
              <w:t>____________________________</w:t>
            </w:r>
          </w:p>
          <w:p w:rsidR="005E4B1E" w:rsidRPr="005E4B1E" w:rsidRDefault="005E4B1E" w:rsidP="005E4B1E">
            <w:pPr>
              <w:widowControl w:val="0"/>
              <w:autoSpaceDE w:val="0"/>
              <w:autoSpaceDN w:val="0"/>
              <w:adjustRightInd w:val="0"/>
              <w:spacing w:after="0" w:line="360" w:lineRule="auto"/>
              <w:jc w:val="center"/>
              <w:rPr>
                <w:rFonts w:ascii="Times New Roman" w:hAnsi="Times New Roman" w:cs="Times New Roman"/>
                <w:sz w:val="18"/>
                <w:szCs w:val="18"/>
              </w:rPr>
            </w:pPr>
            <w:r w:rsidRPr="005E4B1E">
              <w:rPr>
                <w:rFonts w:ascii="Times New Roman" w:hAnsi="Times New Roman" w:cs="Times New Roman"/>
                <w:sz w:val="18"/>
                <w:szCs w:val="18"/>
              </w:rPr>
              <w:t>(ФИО)</w:t>
            </w:r>
          </w:p>
        </w:tc>
      </w:tr>
      <w:tr w:rsidR="005E4B1E" w:rsidRPr="005E4B1E" w:rsidTr="00B2400F">
        <w:tc>
          <w:tcPr>
            <w:tcW w:w="5495" w:type="dxa"/>
            <w:tcBorders>
              <w:top w:val="single" w:sz="4" w:space="0" w:color="FFFFFF"/>
              <w:left w:val="single" w:sz="4" w:space="0" w:color="FFFFFF"/>
              <w:bottom w:val="single" w:sz="4" w:space="0" w:color="FFFFFF"/>
              <w:right w:val="single" w:sz="4" w:space="0" w:color="FFFFFF"/>
            </w:tcBorders>
            <w:hideMark/>
          </w:tcPr>
          <w:p w:rsidR="005E4B1E" w:rsidRPr="005E4B1E" w:rsidRDefault="005E4B1E" w:rsidP="005E4B1E">
            <w:pPr>
              <w:widowControl w:val="0"/>
              <w:autoSpaceDE w:val="0"/>
              <w:autoSpaceDN w:val="0"/>
              <w:adjustRightInd w:val="0"/>
              <w:spacing w:after="0" w:line="360" w:lineRule="auto"/>
              <w:rPr>
                <w:rFonts w:ascii="Times New Roman" w:hAnsi="Times New Roman" w:cs="Times New Roman"/>
                <w:sz w:val="28"/>
                <w:szCs w:val="28"/>
              </w:rPr>
            </w:pPr>
            <w:r w:rsidRPr="005E4B1E">
              <w:rPr>
                <w:rFonts w:ascii="Times New Roman" w:hAnsi="Times New Roman" w:cs="Times New Roman"/>
                <w:sz w:val="28"/>
                <w:szCs w:val="28"/>
              </w:rPr>
              <w:t xml:space="preserve">Направление (Специальность) </w:t>
            </w:r>
          </w:p>
          <w:p w:rsidR="005E4B1E" w:rsidRPr="005E4B1E" w:rsidRDefault="005E4B1E" w:rsidP="005E4B1E">
            <w:pPr>
              <w:widowControl w:val="0"/>
              <w:autoSpaceDE w:val="0"/>
              <w:autoSpaceDN w:val="0"/>
              <w:adjustRightInd w:val="0"/>
              <w:spacing w:after="0" w:line="360" w:lineRule="auto"/>
              <w:rPr>
                <w:rFonts w:ascii="Times New Roman" w:hAnsi="Times New Roman" w:cs="Times New Roman"/>
                <w:sz w:val="28"/>
                <w:szCs w:val="28"/>
              </w:rPr>
            </w:pPr>
            <w:r w:rsidRPr="005E4B1E">
              <w:rPr>
                <w:rFonts w:ascii="Times New Roman" w:hAnsi="Times New Roman" w:cs="Times New Roman"/>
                <w:sz w:val="28"/>
                <w:szCs w:val="28"/>
              </w:rPr>
              <w:t>____________________________</w:t>
            </w:r>
          </w:p>
          <w:p w:rsidR="005E4B1E" w:rsidRPr="005E4B1E" w:rsidRDefault="005E4B1E" w:rsidP="005E4B1E">
            <w:pPr>
              <w:widowControl w:val="0"/>
              <w:autoSpaceDE w:val="0"/>
              <w:autoSpaceDN w:val="0"/>
              <w:adjustRightInd w:val="0"/>
              <w:spacing w:after="0" w:line="360" w:lineRule="auto"/>
              <w:rPr>
                <w:rFonts w:ascii="Times New Roman" w:hAnsi="Times New Roman" w:cs="Times New Roman"/>
                <w:sz w:val="28"/>
                <w:szCs w:val="28"/>
              </w:rPr>
            </w:pPr>
            <w:r w:rsidRPr="005E4B1E">
              <w:rPr>
                <w:rFonts w:ascii="Times New Roman" w:hAnsi="Times New Roman" w:cs="Times New Roman"/>
                <w:sz w:val="28"/>
                <w:szCs w:val="28"/>
              </w:rPr>
              <w:t>Профиль/программа__________ ____________________________</w:t>
            </w:r>
          </w:p>
        </w:tc>
        <w:tc>
          <w:tcPr>
            <w:tcW w:w="4253" w:type="dxa"/>
            <w:tcBorders>
              <w:top w:val="single" w:sz="4" w:space="0" w:color="FFFFFF"/>
              <w:left w:val="single" w:sz="4" w:space="0" w:color="FFFFFF"/>
              <w:bottom w:val="single" w:sz="4" w:space="0" w:color="FFFFFF"/>
              <w:right w:val="single" w:sz="4" w:space="0" w:color="FFFFFF"/>
            </w:tcBorders>
            <w:hideMark/>
          </w:tcPr>
          <w:p w:rsidR="005E4B1E" w:rsidRPr="005E4B1E" w:rsidRDefault="005E4B1E" w:rsidP="005E4B1E">
            <w:pPr>
              <w:widowControl w:val="0"/>
              <w:autoSpaceDE w:val="0"/>
              <w:autoSpaceDN w:val="0"/>
              <w:adjustRightInd w:val="0"/>
              <w:spacing w:after="0" w:line="360" w:lineRule="auto"/>
              <w:rPr>
                <w:rFonts w:ascii="Times New Roman" w:hAnsi="Times New Roman" w:cs="Times New Roman"/>
                <w:sz w:val="28"/>
                <w:szCs w:val="28"/>
              </w:rPr>
            </w:pPr>
            <w:r w:rsidRPr="005E4B1E">
              <w:rPr>
                <w:rFonts w:ascii="Times New Roman" w:hAnsi="Times New Roman" w:cs="Times New Roman"/>
                <w:sz w:val="28"/>
                <w:szCs w:val="28"/>
              </w:rPr>
              <w:t>Группа _____________________</w:t>
            </w:r>
          </w:p>
          <w:p w:rsidR="005E4B1E" w:rsidRPr="005E4B1E" w:rsidRDefault="005E4B1E" w:rsidP="005E4B1E">
            <w:pPr>
              <w:widowControl w:val="0"/>
              <w:autoSpaceDE w:val="0"/>
              <w:autoSpaceDN w:val="0"/>
              <w:adjustRightInd w:val="0"/>
              <w:spacing w:after="0" w:line="360" w:lineRule="auto"/>
              <w:rPr>
                <w:rFonts w:ascii="Times New Roman" w:hAnsi="Times New Roman" w:cs="Times New Roman"/>
                <w:sz w:val="28"/>
                <w:szCs w:val="28"/>
              </w:rPr>
            </w:pPr>
            <w:r w:rsidRPr="005E4B1E">
              <w:rPr>
                <w:rFonts w:ascii="Times New Roman" w:hAnsi="Times New Roman" w:cs="Times New Roman"/>
                <w:sz w:val="28"/>
                <w:szCs w:val="28"/>
              </w:rPr>
              <w:t>Руководитель ________________</w:t>
            </w:r>
          </w:p>
          <w:p w:rsidR="005E4B1E" w:rsidRPr="005E4B1E" w:rsidRDefault="005E4B1E" w:rsidP="005E4B1E">
            <w:pPr>
              <w:widowControl w:val="0"/>
              <w:autoSpaceDE w:val="0"/>
              <w:autoSpaceDN w:val="0"/>
              <w:adjustRightInd w:val="0"/>
              <w:spacing w:after="0" w:line="360" w:lineRule="auto"/>
              <w:rPr>
                <w:rFonts w:ascii="Times New Roman" w:hAnsi="Times New Roman" w:cs="Times New Roman"/>
                <w:sz w:val="28"/>
                <w:szCs w:val="28"/>
                <w:u w:val="single"/>
              </w:rPr>
            </w:pPr>
            <w:r w:rsidRPr="005E4B1E">
              <w:rPr>
                <w:rFonts w:ascii="Times New Roman" w:hAnsi="Times New Roman" w:cs="Times New Roman"/>
                <w:sz w:val="28"/>
                <w:szCs w:val="28"/>
              </w:rPr>
              <w:t xml:space="preserve">_____________________________          </w:t>
            </w:r>
          </w:p>
        </w:tc>
      </w:tr>
      <w:tr w:rsidR="005E4B1E" w:rsidRPr="005E4B1E" w:rsidTr="00B2400F">
        <w:tc>
          <w:tcPr>
            <w:tcW w:w="5495" w:type="dxa"/>
            <w:tcBorders>
              <w:top w:val="single" w:sz="4" w:space="0" w:color="FFFFFF"/>
              <w:left w:val="single" w:sz="4" w:space="0" w:color="FFFFFF"/>
              <w:bottom w:val="single" w:sz="4" w:space="0" w:color="FFFFFF"/>
              <w:right w:val="single" w:sz="4" w:space="0" w:color="FFFFFF"/>
            </w:tcBorders>
            <w:hideMark/>
          </w:tcPr>
          <w:p w:rsidR="005E4B1E" w:rsidRPr="005E4B1E" w:rsidRDefault="005E4B1E" w:rsidP="005E4B1E">
            <w:pPr>
              <w:widowControl w:val="0"/>
              <w:autoSpaceDE w:val="0"/>
              <w:autoSpaceDN w:val="0"/>
              <w:adjustRightInd w:val="0"/>
              <w:spacing w:after="0" w:line="360" w:lineRule="auto"/>
              <w:rPr>
                <w:rFonts w:ascii="Times New Roman" w:hAnsi="Times New Roman" w:cs="Times New Roman"/>
                <w:sz w:val="28"/>
                <w:szCs w:val="28"/>
              </w:rPr>
            </w:pPr>
            <w:r w:rsidRPr="005E4B1E">
              <w:rPr>
                <w:rFonts w:ascii="Times New Roman" w:hAnsi="Times New Roman" w:cs="Times New Roman"/>
                <w:sz w:val="28"/>
                <w:szCs w:val="28"/>
              </w:rPr>
              <w:t>Кафедра ____________________</w:t>
            </w:r>
          </w:p>
        </w:tc>
        <w:tc>
          <w:tcPr>
            <w:tcW w:w="4253" w:type="dxa"/>
            <w:tcBorders>
              <w:top w:val="single" w:sz="4" w:space="0" w:color="FFFFFF"/>
              <w:left w:val="single" w:sz="4" w:space="0" w:color="FFFFFF"/>
              <w:bottom w:val="single" w:sz="4" w:space="0" w:color="FFFFFF"/>
              <w:right w:val="single" w:sz="4" w:space="0" w:color="FFFFFF"/>
            </w:tcBorders>
          </w:tcPr>
          <w:p w:rsidR="005E4B1E" w:rsidRPr="005E4B1E" w:rsidRDefault="005E4B1E" w:rsidP="005E4B1E">
            <w:pPr>
              <w:widowControl w:val="0"/>
              <w:autoSpaceDE w:val="0"/>
              <w:autoSpaceDN w:val="0"/>
              <w:adjustRightInd w:val="0"/>
              <w:spacing w:after="0" w:line="360" w:lineRule="auto"/>
              <w:jc w:val="center"/>
              <w:rPr>
                <w:rFonts w:ascii="Times New Roman" w:hAnsi="Times New Roman" w:cs="Times New Roman"/>
                <w:sz w:val="18"/>
                <w:szCs w:val="18"/>
              </w:rPr>
            </w:pPr>
            <w:r w:rsidRPr="005E4B1E">
              <w:rPr>
                <w:rFonts w:ascii="Times New Roman" w:hAnsi="Times New Roman" w:cs="Times New Roman"/>
                <w:sz w:val="18"/>
                <w:szCs w:val="18"/>
              </w:rPr>
              <w:t>(ФИО, должность, звание)</w:t>
            </w:r>
          </w:p>
        </w:tc>
      </w:tr>
      <w:tr w:rsidR="005E4B1E" w:rsidRPr="005E4B1E" w:rsidTr="00B2400F">
        <w:tc>
          <w:tcPr>
            <w:tcW w:w="5495" w:type="dxa"/>
            <w:tcBorders>
              <w:top w:val="single" w:sz="4" w:space="0" w:color="FFFFFF"/>
              <w:left w:val="single" w:sz="4" w:space="0" w:color="FFFFFF"/>
              <w:bottom w:val="single" w:sz="4" w:space="0" w:color="FFFFFF"/>
              <w:right w:val="single" w:sz="4" w:space="0" w:color="FFFFFF"/>
            </w:tcBorders>
            <w:hideMark/>
          </w:tcPr>
          <w:p w:rsidR="005E4B1E" w:rsidRPr="005E4B1E" w:rsidRDefault="005E4B1E" w:rsidP="005E4B1E">
            <w:pPr>
              <w:widowControl w:val="0"/>
              <w:autoSpaceDE w:val="0"/>
              <w:autoSpaceDN w:val="0"/>
              <w:adjustRightInd w:val="0"/>
              <w:spacing w:after="0" w:line="360" w:lineRule="auto"/>
              <w:rPr>
                <w:rFonts w:ascii="Times New Roman" w:hAnsi="Times New Roman" w:cs="Times New Roman"/>
                <w:sz w:val="28"/>
                <w:szCs w:val="28"/>
              </w:rPr>
            </w:pPr>
            <w:r w:rsidRPr="005E4B1E">
              <w:rPr>
                <w:rFonts w:ascii="Times New Roman" w:hAnsi="Times New Roman" w:cs="Times New Roman"/>
                <w:sz w:val="28"/>
                <w:szCs w:val="28"/>
              </w:rPr>
              <w:t>Дата защиты: __________</w:t>
            </w:r>
          </w:p>
        </w:tc>
        <w:tc>
          <w:tcPr>
            <w:tcW w:w="4253" w:type="dxa"/>
            <w:tcBorders>
              <w:top w:val="single" w:sz="4" w:space="0" w:color="FFFFFF"/>
              <w:left w:val="single" w:sz="4" w:space="0" w:color="FFFFFF"/>
              <w:bottom w:val="single" w:sz="4" w:space="0" w:color="FFFFFF"/>
              <w:right w:val="single" w:sz="4" w:space="0" w:color="FFFFFF"/>
            </w:tcBorders>
            <w:hideMark/>
          </w:tcPr>
          <w:p w:rsidR="005E4B1E" w:rsidRPr="005E4B1E" w:rsidRDefault="005E4B1E" w:rsidP="005E4B1E">
            <w:pPr>
              <w:widowControl w:val="0"/>
              <w:autoSpaceDE w:val="0"/>
              <w:autoSpaceDN w:val="0"/>
              <w:adjustRightInd w:val="0"/>
              <w:spacing w:after="0" w:line="360" w:lineRule="auto"/>
              <w:rPr>
                <w:rFonts w:ascii="Times New Roman" w:hAnsi="Times New Roman" w:cs="Times New Roman"/>
                <w:sz w:val="28"/>
                <w:szCs w:val="28"/>
              </w:rPr>
            </w:pPr>
            <w:r w:rsidRPr="005E4B1E">
              <w:rPr>
                <w:rFonts w:ascii="Times New Roman" w:hAnsi="Times New Roman" w:cs="Times New Roman"/>
                <w:sz w:val="28"/>
                <w:szCs w:val="28"/>
              </w:rPr>
              <w:t xml:space="preserve">Консультант______________ </w:t>
            </w:r>
          </w:p>
        </w:tc>
      </w:tr>
      <w:tr w:rsidR="005E4B1E" w:rsidRPr="005E4B1E" w:rsidTr="00B2400F">
        <w:tc>
          <w:tcPr>
            <w:tcW w:w="5495" w:type="dxa"/>
            <w:tcBorders>
              <w:top w:val="single" w:sz="4" w:space="0" w:color="FFFFFF"/>
              <w:left w:val="single" w:sz="4" w:space="0" w:color="FFFFFF"/>
              <w:bottom w:val="single" w:sz="4" w:space="0" w:color="FFFFFF"/>
              <w:right w:val="single" w:sz="4" w:space="0" w:color="FFFFFF"/>
            </w:tcBorders>
          </w:tcPr>
          <w:p w:rsidR="005E4B1E" w:rsidRPr="005E4B1E" w:rsidRDefault="005E4B1E" w:rsidP="005E4B1E">
            <w:pPr>
              <w:widowControl w:val="0"/>
              <w:autoSpaceDE w:val="0"/>
              <w:autoSpaceDN w:val="0"/>
              <w:adjustRightInd w:val="0"/>
              <w:spacing w:after="0" w:line="360" w:lineRule="auto"/>
              <w:rPr>
                <w:rFonts w:ascii="Times New Roman" w:hAnsi="Times New Roman" w:cs="Times New Roman"/>
                <w:sz w:val="28"/>
                <w:szCs w:val="28"/>
              </w:rPr>
            </w:pPr>
          </w:p>
        </w:tc>
        <w:tc>
          <w:tcPr>
            <w:tcW w:w="4253" w:type="dxa"/>
            <w:tcBorders>
              <w:top w:val="single" w:sz="4" w:space="0" w:color="FFFFFF"/>
              <w:left w:val="single" w:sz="4" w:space="0" w:color="FFFFFF"/>
              <w:bottom w:val="single" w:sz="4" w:space="0" w:color="FFFFFF"/>
              <w:right w:val="single" w:sz="4" w:space="0" w:color="FFFFFF"/>
            </w:tcBorders>
          </w:tcPr>
          <w:p w:rsidR="005E4B1E" w:rsidRPr="005E4B1E" w:rsidRDefault="005E4B1E" w:rsidP="005E4B1E">
            <w:pPr>
              <w:widowControl w:val="0"/>
              <w:autoSpaceDE w:val="0"/>
              <w:autoSpaceDN w:val="0"/>
              <w:adjustRightInd w:val="0"/>
              <w:spacing w:after="0" w:line="360" w:lineRule="auto"/>
              <w:rPr>
                <w:rFonts w:ascii="Times New Roman" w:hAnsi="Times New Roman" w:cs="Times New Roman"/>
                <w:sz w:val="28"/>
                <w:szCs w:val="28"/>
              </w:rPr>
            </w:pPr>
            <w:r w:rsidRPr="005E4B1E">
              <w:rPr>
                <w:rFonts w:ascii="Times New Roman" w:hAnsi="Times New Roman" w:cs="Times New Roman"/>
                <w:sz w:val="28"/>
                <w:szCs w:val="28"/>
              </w:rPr>
              <w:t>_____________________________</w:t>
            </w:r>
          </w:p>
          <w:p w:rsidR="005E4B1E" w:rsidRPr="005E4B1E" w:rsidRDefault="005E4B1E" w:rsidP="005E4B1E">
            <w:pPr>
              <w:widowControl w:val="0"/>
              <w:autoSpaceDE w:val="0"/>
              <w:autoSpaceDN w:val="0"/>
              <w:adjustRightInd w:val="0"/>
              <w:spacing w:after="0" w:line="360" w:lineRule="auto"/>
              <w:rPr>
                <w:rFonts w:ascii="Times New Roman" w:hAnsi="Times New Roman" w:cs="Times New Roman"/>
                <w:sz w:val="28"/>
                <w:szCs w:val="28"/>
              </w:rPr>
            </w:pPr>
            <w:proofErr w:type="spellStart"/>
            <w:r w:rsidRPr="005E4B1E">
              <w:rPr>
                <w:rFonts w:ascii="Times New Roman" w:hAnsi="Times New Roman" w:cs="Times New Roman"/>
                <w:sz w:val="28"/>
                <w:szCs w:val="28"/>
              </w:rPr>
              <w:t>Нормоконтролер</w:t>
            </w:r>
            <w:proofErr w:type="spellEnd"/>
            <w:r w:rsidRPr="005E4B1E">
              <w:rPr>
                <w:rFonts w:ascii="Times New Roman" w:hAnsi="Times New Roman" w:cs="Times New Roman"/>
                <w:sz w:val="28"/>
                <w:szCs w:val="28"/>
              </w:rPr>
              <w:t>_________________</w:t>
            </w:r>
          </w:p>
          <w:p w:rsidR="005E4B1E" w:rsidRPr="005E4B1E" w:rsidRDefault="005E4B1E" w:rsidP="005E4B1E">
            <w:pPr>
              <w:widowControl w:val="0"/>
              <w:autoSpaceDE w:val="0"/>
              <w:autoSpaceDN w:val="0"/>
              <w:adjustRightInd w:val="0"/>
              <w:spacing w:after="0" w:line="360" w:lineRule="auto"/>
              <w:rPr>
                <w:rFonts w:ascii="Times New Roman" w:hAnsi="Times New Roman" w:cs="Times New Roman"/>
                <w:sz w:val="28"/>
                <w:szCs w:val="28"/>
              </w:rPr>
            </w:pPr>
            <w:r w:rsidRPr="005E4B1E">
              <w:rPr>
                <w:rFonts w:ascii="Times New Roman" w:hAnsi="Times New Roman" w:cs="Times New Roman"/>
                <w:sz w:val="28"/>
                <w:szCs w:val="28"/>
              </w:rPr>
              <w:t>______________________________</w:t>
            </w:r>
          </w:p>
        </w:tc>
      </w:tr>
      <w:tr w:rsidR="005E4B1E" w:rsidRPr="005E4B1E" w:rsidTr="00B2400F">
        <w:tc>
          <w:tcPr>
            <w:tcW w:w="5495" w:type="dxa"/>
            <w:tcBorders>
              <w:top w:val="single" w:sz="4" w:space="0" w:color="FFFFFF"/>
              <w:left w:val="single" w:sz="4" w:space="0" w:color="FFFFFF"/>
              <w:bottom w:val="single" w:sz="4" w:space="0" w:color="FFFFFF"/>
              <w:right w:val="single" w:sz="4" w:space="0" w:color="FFFFFF"/>
            </w:tcBorders>
            <w:hideMark/>
          </w:tcPr>
          <w:p w:rsidR="005E4B1E" w:rsidRPr="005E4B1E" w:rsidRDefault="005E4B1E" w:rsidP="005E4B1E">
            <w:pPr>
              <w:widowControl w:val="0"/>
              <w:autoSpaceDE w:val="0"/>
              <w:autoSpaceDN w:val="0"/>
              <w:adjustRightInd w:val="0"/>
              <w:spacing w:after="0" w:line="360" w:lineRule="auto"/>
              <w:rPr>
                <w:rFonts w:ascii="Times New Roman" w:hAnsi="Times New Roman" w:cs="Times New Roman"/>
                <w:sz w:val="28"/>
                <w:szCs w:val="28"/>
              </w:rPr>
            </w:pPr>
            <w:r w:rsidRPr="005E4B1E">
              <w:rPr>
                <w:rFonts w:ascii="Times New Roman" w:hAnsi="Times New Roman" w:cs="Times New Roman"/>
                <w:sz w:val="28"/>
                <w:szCs w:val="28"/>
              </w:rPr>
              <w:t>Оценка:_______________</w:t>
            </w:r>
          </w:p>
          <w:p w:rsidR="005E4B1E" w:rsidRPr="005E4B1E" w:rsidRDefault="005E4B1E" w:rsidP="005E4B1E">
            <w:pPr>
              <w:widowControl w:val="0"/>
              <w:autoSpaceDE w:val="0"/>
              <w:autoSpaceDN w:val="0"/>
              <w:adjustRightInd w:val="0"/>
              <w:spacing w:after="0" w:line="360" w:lineRule="auto"/>
              <w:rPr>
                <w:rFonts w:ascii="Times New Roman" w:hAnsi="Times New Roman" w:cs="Times New Roman"/>
                <w:sz w:val="28"/>
                <w:szCs w:val="28"/>
              </w:rPr>
            </w:pPr>
          </w:p>
          <w:p w:rsidR="005E4B1E" w:rsidRPr="005E4B1E" w:rsidRDefault="005E4B1E" w:rsidP="005E4B1E">
            <w:pPr>
              <w:widowControl w:val="0"/>
              <w:autoSpaceDE w:val="0"/>
              <w:autoSpaceDN w:val="0"/>
              <w:adjustRightInd w:val="0"/>
              <w:spacing w:after="0" w:line="360" w:lineRule="auto"/>
              <w:rPr>
                <w:rFonts w:ascii="Times New Roman" w:hAnsi="Times New Roman" w:cs="Times New Roman"/>
                <w:sz w:val="28"/>
                <w:szCs w:val="28"/>
              </w:rPr>
            </w:pPr>
          </w:p>
        </w:tc>
        <w:tc>
          <w:tcPr>
            <w:tcW w:w="4253" w:type="dxa"/>
            <w:tcBorders>
              <w:top w:val="single" w:sz="4" w:space="0" w:color="FFFFFF"/>
              <w:left w:val="single" w:sz="4" w:space="0" w:color="FFFFFF"/>
              <w:bottom w:val="single" w:sz="4" w:space="0" w:color="FFFFFF"/>
              <w:right w:val="single" w:sz="4" w:space="0" w:color="FFFFFF"/>
            </w:tcBorders>
            <w:hideMark/>
          </w:tcPr>
          <w:p w:rsidR="005E4B1E" w:rsidRPr="005E4B1E" w:rsidRDefault="005E4B1E" w:rsidP="005E4B1E">
            <w:pPr>
              <w:widowControl w:val="0"/>
              <w:autoSpaceDE w:val="0"/>
              <w:autoSpaceDN w:val="0"/>
              <w:adjustRightInd w:val="0"/>
              <w:spacing w:after="0" w:line="360" w:lineRule="auto"/>
              <w:rPr>
                <w:rFonts w:ascii="Times New Roman" w:hAnsi="Times New Roman" w:cs="Times New Roman"/>
                <w:sz w:val="28"/>
                <w:szCs w:val="28"/>
              </w:rPr>
            </w:pPr>
            <w:r w:rsidRPr="005E4B1E">
              <w:rPr>
                <w:rFonts w:ascii="Times New Roman" w:hAnsi="Times New Roman" w:cs="Times New Roman"/>
                <w:sz w:val="28"/>
                <w:szCs w:val="28"/>
              </w:rPr>
              <w:t>Рецензент____________________</w:t>
            </w:r>
          </w:p>
          <w:p w:rsidR="005E4B1E" w:rsidRPr="005E4B1E" w:rsidRDefault="005E4B1E" w:rsidP="005E4B1E">
            <w:pPr>
              <w:widowControl w:val="0"/>
              <w:autoSpaceDE w:val="0"/>
              <w:autoSpaceDN w:val="0"/>
              <w:adjustRightInd w:val="0"/>
              <w:spacing w:after="0" w:line="360" w:lineRule="auto"/>
              <w:rPr>
                <w:rFonts w:ascii="Times New Roman" w:hAnsi="Times New Roman" w:cs="Times New Roman"/>
                <w:sz w:val="28"/>
                <w:szCs w:val="28"/>
              </w:rPr>
            </w:pPr>
            <w:r w:rsidRPr="005E4B1E">
              <w:rPr>
                <w:rFonts w:ascii="Times New Roman" w:hAnsi="Times New Roman" w:cs="Times New Roman"/>
                <w:sz w:val="28"/>
                <w:szCs w:val="28"/>
              </w:rPr>
              <w:t>_____________________________</w:t>
            </w:r>
          </w:p>
          <w:p w:rsidR="005E4B1E" w:rsidRPr="005E4B1E" w:rsidRDefault="005E4B1E" w:rsidP="005E4B1E">
            <w:pPr>
              <w:widowControl w:val="0"/>
              <w:autoSpaceDE w:val="0"/>
              <w:autoSpaceDN w:val="0"/>
              <w:adjustRightInd w:val="0"/>
              <w:spacing w:after="0" w:line="360" w:lineRule="auto"/>
              <w:rPr>
                <w:rFonts w:ascii="Times New Roman" w:hAnsi="Times New Roman" w:cs="Times New Roman"/>
                <w:sz w:val="28"/>
                <w:szCs w:val="28"/>
              </w:rPr>
            </w:pPr>
          </w:p>
        </w:tc>
      </w:tr>
    </w:tbl>
    <w:p w:rsidR="005E4B1E" w:rsidRDefault="005E4B1E" w:rsidP="005E4B1E">
      <w:pPr>
        <w:widowControl w:val="0"/>
        <w:autoSpaceDE w:val="0"/>
        <w:autoSpaceDN w:val="0"/>
        <w:adjustRightInd w:val="0"/>
        <w:spacing w:after="0" w:line="360" w:lineRule="auto"/>
        <w:jc w:val="center"/>
        <w:rPr>
          <w:rFonts w:ascii="Times New Roman" w:hAnsi="Times New Roman" w:cs="Times New Roman"/>
          <w:sz w:val="24"/>
          <w:szCs w:val="24"/>
        </w:rPr>
      </w:pPr>
    </w:p>
    <w:p w:rsidR="005E4B1E" w:rsidRPr="005E4B1E" w:rsidRDefault="005E4B1E" w:rsidP="005E4B1E">
      <w:pPr>
        <w:widowControl w:val="0"/>
        <w:autoSpaceDE w:val="0"/>
        <w:autoSpaceDN w:val="0"/>
        <w:adjustRightInd w:val="0"/>
        <w:spacing w:after="0" w:line="360" w:lineRule="auto"/>
        <w:jc w:val="center"/>
        <w:rPr>
          <w:rFonts w:ascii="Times New Roman" w:hAnsi="Times New Roman" w:cs="Times New Roman"/>
          <w:sz w:val="28"/>
          <w:szCs w:val="28"/>
        </w:rPr>
      </w:pPr>
      <w:r w:rsidRPr="005E4B1E">
        <w:rPr>
          <w:rFonts w:ascii="Times New Roman" w:hAnsi="Times New Roman" w:cs="Times New Roman"/>
          <w:sz w:val="28"/>
          <w:szCs w:val="28"/>
        </w:rPr>
        <w:t>Екатеринбург</w:t>
      </w:r>
    </w:p>
    <w:p w:rsidR="005E4B1E" w:rsidRPr="005E4B1E" w:rsidRDefault="005E4B1E" w:rsidP="005E4B1E">
      <w:pPr>
        <w:widowControl w:val="0"/>
        <w:autoSpaceDE w:val="0"/>
        <w:autoSpaceDN w:val="0"/>
        <w:adjustRightInd w:val="0"/>
        <w:spacing w:after="0" w:line="360" w:lineRule="auto"/>
        <w:jc w:val="center"/>
        <w:rPr>
          <w:rFonts w:ascii="Times New Roman" w:hAnsi="Times New Roman" w:cs="Times New Roman"/>
          <w:sz w:val="28"/>
          <w:szCs w:val="28"/>
        </w:rPr>
      </w:pPr>
      <w:r w:rsidRPr="005E4B1E">
        <w:rPr>
          <w:rFonts w:ascii="Times New Roman" w:hAnsi="Times New Roman" w:cs="Times New Roman"/>
          <w:sz w:val="28"/>
          <w:szCs w:val="28"/>
        </w:rPr>
        <w:t>20___</w:t>
      </w:r>
    </w:p>
    <w:p w:rsidR="00256A34" w:rsidRPr="005E4B1E" w:rsidRDefault="005644D6" w:rsidP="00256A34">
      <w:pPr>
        <w:pStyle w:val="8"/>
        <w:spacing w:line="360" w:lineRule="auto"/>
        <w:jc w:val="center"/>
        <w:rPr>
          <w:b w:val="0"/>
          <w:sz w:val="24"/>
          <w:szCs w:val="24"/>
        </w:rPr>
      </w:pPr>
      <w:r>
        <w:rPr>
          <w:b w:val="0"/>
          <w:sz w:val="24"/>
          <w:szCs w:val="24"/>
        </w:rPr>
        <w:lastRenderedPageBreak/>
        <w:t xml:space="preserve">ПРИЛОЖЕНИЕ </w:t>
      </w:r>
      <w:proofErr w:type="gramStart"/>
      <w:r>
        <w:rPr>
          <w:b w:val="0"/>
          <w:sz w:val="24"/>
          <w:szCs w:val="24"/>
        </w:rPr>
        <w:t>В</w:t>
      </w:r>
      <w:proofErr w:type="gramEnd"/>
    </w:p>
    <w:p w:rsidR="00256A34" w:rsidRPr="005E4B1E" w:rsidRDefault="00256A34" w:rsidP="00256A34">
      <w:pPr>
        <w:spacing w:after="0" w:line="360" w:lineRule="auto"/>
        <w:jc w:val="both"/>
        <w:rPr>
          <w:rFonts w:ascii="Times New Roman" w:hAnsi="Times New Roman" w:cs="Times New Roman"/>
          <w:sz w:val="24"/>
          <w:szCs w:val="24"/>
        </w:rPr>
      </w:pPr>
    </w:p>
    <w:p w:rsidR="00256A34" w:rsidRPr="005E4B1E" w:rsidRDefault="00256A34" w:rsidP="00256A34">
      <w:pPr>
        <w:spacing w:after="0" w:line="360" w:lineRule="auto"/>
        <w:ind w:firstLine="540"/>
        <w:jc w:val="center"/>
        <w:rPr>
          <w:rFonts w:ascii="Times New Roman" w:hAnsi="Times New Roman" w:cs="Times New Roman"/>
          <w:sz w:val="24"/>
          <w:szCs w:val="24"/>
        </w:rPr>
      </w:pPr>
      <w:r w:rsidRPr="005E4B1E">
        <w:rPr>
          <w:rFonts w:ascii="Times New Roman" w:hAnsi="Times New Roman" w:cs="Times New Roman"/>
          <w:sz w:val="24"/>
          <w:szCs w:val="24"/>
        </w:rPr>
        <w:t xml:space="preserve">Шаблон </w:t>
      </w:r>
    </w:p>
    <w:p w:rsidR="00256A34" w:rsidRPr="005E4B1E" w:rsidRDefault="00256A34" w:rsidP="00256A34">
      <w:pPr>
        <w:spacing w:after="0" w:line="360" w:lineRule="auto"/>
        <w:ind w:firstLine="540"/>
        <w:jc w:val="center"/>
        <w:rPr>
          <w:rFonts w:ascii="Times New Roman" w:hAnsi="Times New Roman" w:cs="Times New Roman"/>
          <w:sz w:val="24"/>
          <w:szCs w:val="24"/>
        </w:rPr>
      </w:pPr>
    </w:p>
    <w:p w:rsidR="00256A34" w:rsidRPr="005E4B1E" w:rsidRDefault="00256A34" w:rsidP="00256A34">
      <w:pPr>
        <w:spacing w:after="0" w:line="360" w:lineRule="auto"/>
        <w:jc w:val="center"/>
        <w:rPr>
          <w:rFonts w:ascii="Times New Roman" w:hAnsi="Times New Roman" w:cs="Times New Roman"/>
          <w:b/>
          <w:sz w:val="24"/>
          <w:szCs w:val="24"/>
        </w:rPr>
      </w:pPr>
      <w:r w:rsidRPr="005E4B1E">
        <w:rPr>
          <w:rFonts w:ascii="Times New Roman" w:hAnsi="Times New Roman" w:cs="Times New Roman"/>
          <w:b/>
          <w:sz w:val="24"/>
          <w:szCs w:val="24"/>
        </w:rPr>
        <w:t>Аннотация выпускной квалификационной работы</w:t>
      </w:r>
    </w:p>
    <w:p w:rsidR="00256A34" w:rsidRPr="005E4B1E" w:rsidRDefault="00256A34" w:rsidP="00256A34">
      <w:pPr>
        <w:spacing w:after="0" w:line="360" w:lineRule="auto"/>
        <w:jc w:val="center"/>
        <w:rPr>
          <w:rFonts w:ascii="Times New Roman" w:hAnsi="Times New Roman" w:cs="Times New Roman"/>
          <w:b/>
          <w:sz w:val="24"/>
          <w:szCs w:val="24"/>
        </w:rPr>
      </w:pPr>
    </w:p>
    <w:p w:rsidR="00256A34" w:rsidRPr="005E4B1E" w:rsidRDefault="00256A34" w:rsidP="00FB3172">
      <w:pPr>
        <w:numPr>
          <w:ilvl w:val="0"/>
          <w:numId w:val="10"/>
        </w:numPr>
        <w:tabs>
          <w:tab w:val="left" w:pos="993"/>
        </w:tabs>
        <w:spacing w:after="0" w:line="360" w:lineRule="auto"/>
        <w:ind w:firstLine="709"/>
        <w:contextualSpacing/>
        <w:rPr>
          <w:rFonts w:ascii="Times New Roman" w:hAnsi="Times New Roman" w:cs="Times New Roman"/>
          <w:b/>
          <w:bCs/>
          <w:sz w:val="24"/>
          <w:szCs w:val="24"/>
          <w:lang w:val="en-US"/>
        </w:rPr>
      </w:pPr>
      <w:r w:rsidRPr="005E4B1E">
        <w:rPr>
          <w:rFonts w:ascii="Times New Roman" w:hAnsi="Times New Roman" w:cs="Times New Roman"/>
          <w:bCs/>
          <w:sz w:val="24"/>
          <w:szCs w:val="24"/>
          <w:lang w:val="en-US"/>
        </w:rPr>
        <w:t xml:space="preserve">Ф.И.О. </w:t>
      </w:r>
      <w:proofErr w:type="spellStart"/>
      <w:r w:rsidRPr="005E4B1E">
        <w:rPr>
          <w:rFonts w:ascii="Times New Roman" w:hAnsi="Times New Roman" w:cs="Times New Roman"/>
          <w:bCs/>
          <w:sz w:val="24"/>
          <w:szCs w:val="24"/>
          <w:lang w:val="en-US"/>
        </w:rPr>
        <w:t>выпускника</w:t>
      </w:r>
      <w:proofErr w:type="spellEnd"/>
      <w:r>
        <w:rPr>
          <w:rFonts w:ascii="Times New Roman" w:hAnsi="Times New Roman" w:cs="Times New Roman"/>
          <w:bCs/>
          <w:sz w:val="24"/>
          <w:szCs w:val="24"/>
        </w:rPr>
        <w:t xml:space="preserve"> </w:t>
      </w:r>
      <w:r w:rsidRPr="005E4B1E">
        <w:rPr>
          <w:rFonts w:ascii="Times New Roman" w:hAnsi="Times New Roman" w:cs="Times New Roman"/>
          <w:b/>
          <w:bCs/>
          <w:sz w:val="24"/>
          <w:szCs w:val="24"/>
          <w:lang w:val="en-US"/>
        </w:rPr>
        <w:t>__________________________________________ __________________________________________________________________</w:t>
      </w:r>
    </w:p>
    <w:p w:rsidR="00256A34" w:rsidRPr="005E4B1E" w:rsidRDefault="00256A34" w:rsidP="00256A34">
      <w:pPr>
        <w:spacing w:after="0" w:line="360" w:lineRule="auto"/>
        <w:ind w:firstLine="709"/>
        <w:rPr>
          <w:rFonts w:ascii="Times New Roman" w:hAnsi="Times New Roman" w:cs="Times New Roman"/>
          <w:sz w:val="24"/>
          <w:szCs w:val="24"/>
        </w:rPr>
      </w:pPr>
      <w:r w:rsidRPr="005E4B1E">
        <w:rPr>
          <w:rFonts w:ascii="Times New Roman" w:hAnsi="Times New Roman" w:cs="Times New Roman"/>
          <w:sz w:val="24"/>
          <w:szCs w:val="24"/>
        </w:rPr>
        <w:t>Код, направление подготовки ___________________________________</w:t>
      </w:r>
    </w:p>
    <w:p w:rsidR="00256A34" w:rsidRPr="005E4B1E" w:rsidRDefault="00256A34" w:rsidP="00256A34">
      <w:pPr>
        <w:spacing w:after="0" w:line="360" w:lineRule="auto"/>
        <w:rPr>
          <w:rFonts w:ascii="Times New Roman" w:hAnsi="Times New Roman" w:cs="Times New Roman"/>
          <w:sz w:val="24"/>
          <w:szCs w:val="24"/>
        </w:rPr>
      </w:pPr>
      <w:r w:rsidRPr="005E4B1E">
        <w:rPr>
          <w:rFonts w:ascii="Times New Roman" w:hAnsi="Times New Roman" w:cs="Times New Roman"/>
          <w:sz w:val="24"/>
          <w:szCs w:val="24"/>
        </w:rPr>
        <w:t>__________________________________________________________________</w:t>
      </w:r>
    </w:p>
    <w:p w:rsidR="00256A34" w:rsidRPr="005E4B1E" w:rsidRDefault="00256A34" w:rsidP="00256A34">
      <w:pPr>
        <w:spacing w:after="0" w:line="360" w:lineRule="auto"/>
        <w:ind w:firstLine="709"/>
        <w:rPr>
          <w:rFonts w:ascii="Times New Roman" w:hAnsi="Times New Roman" w:cs="Times New Roman"/>
          <w:sz w:val="24"/>
          <w:szCs w:val="24"/>
        </w:rPr>
      </w:pPr>
      <w:r w:rsidRPr="005E4B1E">
        <w:rPr>
          <w:rFonts w:ascii="Times New Roman" w:hAnsi="Times New Roman" w:cs="Times New Roman"/>
          <w:sz w:val="24"/>
          <w:szCs w:val="24"/>
        </w:rPr>
        <w:t>Направленность про</w:t>
      </w:r>
      <w:r>
        <w:rPr>
          <w:rFonts w:ascii="Times New Roman" w:hAnsi="Times New Roman" w:cs="Times New Roman"/>
          <w:sz w:val="24"/>
          <w:szCs w:val="24"/>
        </w:rPr>
        <w:t>филя</w:t>
      </w:r>
      <w:r w:rsidRPr="005E4B1E">
        <w:rPr>
          <w:rFonts w:ascii="Times New Roman" w:hAnsi="Times New Roman" w:cs="Times New Roman"/>
          <w:sz w:val="24"/>
          <w:szCs w:val="24"/>
        </w:rPr>
        <w:t xml:space="preserve"> _____________________________________</w:t>
      </w:r>
    </w:p>
    <w:p w:rsidR="00256A34" w:rsidRPr="005E4B1E" w:rsidRDefault="00256A34" w:rsidP="00256A34">
      <w:pPr>
        <w:spacing w:after="0" w:line="360" w:lineRule="auto"/>
        <w:rPr>
          <w:rFonts w:ascii="Times New Roman" w:hAnsi="Times New Roman" w:cs="Times New Roman"/>
          <w:sz w:val="24"/>
          <w:szCs w:val="24"/>
        </w:rPr>
      </w:pPr>
      <w:r w:rsidRPr="005E4B1E">
        <w:rPr>
          <w:rFonts w:ascii="Times New Roman" w:hAnsi="Times New Roman" w:cs="Times New Roman"/>
          <w:sz w:val="24"/>
          <w:szCs w:val="24"/>
        </w:rPr>
        <w:t>__________________________________________________________________</w:t>
      </w:r>
    </w:p>
    <w:p w:rsidR="00256A34" w:rsidRPr="005E4B1E" w:rsidRDefault="00256A34" w:rsidP="00256A34">
      <w:pPr>
        <w:spacing w:after="0" w:line="360" w:lineRule="auto"/>
        <w:ind w:firstLine="709"/>
        <w:rPr>
          <w:rFonts w:ascii="Times New Roman" w:hAnsi="Times New Roman" w:cs="Times New Roman"/>
          <w:sz w:val="24"/>
          <w:szCs w:val="24"/>
        </w:rPr>
      </w:pPr>
      <w:r w:rsidRPr="005E4B1E">
        <w:rPr>
          <w:rFonts w:ascii="Times New Roman" w:hAnsi="Times New Roman" w:cs="Times New Roman"/>
          <w:sz w:val="24"/>
          <w:szCs w:val="24"/>
        </w:rPr>
        <w:t>Форма обучения _______________________________________________</w:t>
      </w:r>
    </w:p>
    <w:p w:rsidR="00256A34" w:rsidRPr="005E4B1E" w:rsidRDefault="00256A34" w:rsidP="00FB3172">
      <w:pPr>
        <w:numPr>
          <w:ilvl w:val="0"/>
          <w:numId w:val="10"/>
        </w:numPr>
        <w:spacing w:after="0" w:line="360" w:lineRule="auto"/>
        <w:ind w:left="993" w:hanging="284"/>
        <w:contextualSpacing/>
        <w:rPr>
          <w:rFonts w:ascii="Times New Roman" w:hAnsi="Times New Roman" w:cs="Times New Roman"/>
          <w:bCs/>
          <w:sz w:val="24"/>
          <w:szCs w:val="24"/>
          <w:lang w:val="en-US"/>
        </w:rPr>
      </w:pPr>
      <w:proofErr w:type="spellStart"/>
      <w:r w:rsidRPr="005E4B1E">
        <w:rPr>
          <w:rFonts w:ascii="Times New Roman" w:hAnsi="Times New Roman" w:cs="Times New Roman"/>
          <w:bCs/>
          <w:sz w:val="24"/>
          <w:szCs w:val="24"/>
          <w:lang w:val="en-US"/>
        </w:rPr>
        <w:t>Тема</w:t>
      </w:r>
      <w:proofErr w:type="spellEnd"/>
      <w:r w:rsidRPr="005E4B1E">
        <w:rPr>
          <w:rFonts w:ascii="Times New Roman" w:hAnsi="Times New Roman" w:cs="Times New Roman"/>
          <w:bCs/>
          <w:sz w:val="24"/>
          <w:szCs w:val="24"/>
        </w:rPr>
        <w:t xml:space="preserve"> </w:t>
      </w:r>
      <w:proofErr w:type="spellStart"/>
      <w:r w:rsidRPr="005E4B1E">
        <w:rPr>
          <w:rFonts w:ascii="Times New Roman" w:hAnsi="Times New Roman" w:cs="Times New Roman"/>
          <w:bCs/>
          <w:sz w:val="24"/>
          <w:szCs w:val="24"/>
          <w:lang w:val="en-US"/>
        </w:rPr>
        <w:t>работы</w:t>
      </w:r>
      <w:proofErr w:type="spellEnd"/>
      <w:r w:rsidRPr="005E4B1E">
        <w:rPr>
          <w:rFonts w:ascii="Times New Roman" w:hAnsi="Times New Roman" w:cs="Times New Roman"/>
          <w:bCs/>
          <w:sz w:val="24"/>
          <w:szCs w:val="24"/>
          <w:lang w:val="en-US"/>
        </w:rPr>
        <w:t xml:space="preserve"> (</w:t>
      </w:r>
      <w:proofErr w:type="spellStart"/>
      <w:r w:rsidRPr="005E4B1E">
        <w:rPr>
          <w:rFonts w:ascii="Times New Roman" w:hAnsi="Times New Roman" w:cs="Times New Roman"/>
          <w:bCs/>
          <w:sz w:val="24"/>
          <w:szCs w:val="24"/>
          <w:lang w:val="en-US"/>
        </w:rPr>
        <w:t>название</w:t>
      </w:r>
      <w:proofErr w:type="spellEnd"/>
      <w:r w:rsidRPr="005E4B1E">
        <w:rPr>
          <w:rFonts w:ascii="Times New Roman" w:hAnsi="Times New Roman" w:cs="Times New Roman"/>
          <w:bCs/>
          <w:sz w:val="24"/>
          <w:szCs w:val="24"/>
          <w:lang w:val="en-US"/>
        </w:rPr>
        <w:t>) ______________________________________</w:t>
      </w:r>
    </w:p>
    <w:p w:rsidR="00256A34" w:rsidRPr="005E4B1E" w:rsidRDefault="00256A34" w:rsidP="00256A34">
      <w:pPr>
        <w:spacing w:after="0" w:line="360" w:lineRule="auto"/>
        <w:rPr>
          <w:rFonts w:ascii="Times New Roman" w:hAnsi="Times New Roman" w:cs="Times New Roman"/>
          <w:sz w:val="24"/>
          <w:szCs w:val="24"/>
        </w:rPr>
      </w:pPr>
      <w:r w:rsidRPr="005E4B1E">
        <w:rPr>
          <w:rFonts w:ascii="Times New Roman" w:hAnsi="Times New Roman" w:cs="Times New Roman"/>
          <w:sz w:val="24"/>
          <w:szCs w:val="24"/>
        </w:rPr>
        <w:t>__________________________________________________________________</w:t>
      </w:r>
    </w:p>
    <w:p w:rsidR="00256A34" w:rsidRPr="005E4B1E" w:rsidRDefault="00256A34" w:rsidP="00256A34">
      <w:pPr>
        <w:spacing w:after="0" w:line="360" w:lineRule="auto"/>
        <w:ind w:firstLine="709"/>
        <w:rPr>
          <w:rFonts w:ascii="Times New Roman" w:hAnsi="Times New Roman" w:cs="Times New Roman"/>
          <w:sz w:val="24"/>
          <w:szCs w:val="24"/>
        </w:rPr>
      </w:pPr>
      <w:r w:rsidRPr="005E4B1E">
        <w:rPr>
          <w:rFonts w:ascii="Times New Roman" w:hAnsi="Times New Roman" w:cs="Times New Roman"/>
          <w:sz w:val="24"/>
          <w:szCs w:val="24"/>
        </w:rPr>
        <w:t xml:space="preserve">Краткое описание содержания работы:  </w:t>
      </w:r>
    </w:p>
    <w:p w:rsidR="00256A34" w:rsidRPr="005E4B1E" w:rsidRDefault="00256A34" w:rsidP="00256A34">
      <w:pPr>
        <w:spacing w:after="0" w:line="360" w:lineRule="auto"/>
        <w:ind w:firstLine="709"/>
        <w:rPr>
          <w:rFonts w:ascii="Times New Roman" w:hAnsi="Times New Roman" w:cs="Times New Roman"/>
          <w:sz w:val="24"/>
          <w:szCs w:val="24"/>
        </w:rPr>
      </w:pPr>
      <w:r w:rsidRPr="005E4B1E">
        <w:rPr>
          <w:rFonts w:ascii="Times New Roman" w:hAnsi="Times New Roman" w:cs="Times New Roman"/>
          <w:sz w:val="24"/>
          <w:szCs w:val="24"/>
        </w:rPr>
        <w:t>В первой главе содержится _____________________________________ __________________________________________________________________ __________________________________________________________________</w:t>
      </w:r>
    </w:p>
    <w:p w:rsidR="00256A34" w:rsidRPr="005E4B1E" w:rsidRDefault="00256A34" w:rsidP="00256A34">
      <w:pPr>
        <w:spacing w:after="0" w:line="360" w:lineRule="auto"/>
        <w:ind w:firstLine="709"/>
        <w:rPr>
          <w:rFonts w:ascii="Times New Roman" w:hAnsi="Times New Roman" w:cs="Times New Roman"/>
          <w:sz w:val="24"/>
          <w:szCs w:val="24"/>
        </w:rPr>
      </w:pPr>
      <w:r w:rsidRPr="005E4B1E">
        <w:rPr>
          <w:rFonts w:ascii="Times New Roman" w:hAnsi="Times New Roman" w:cs="Times New Roman"/>
          <w:sz w:val="24"/>
          <w:szCs w:val="24"/>
        </w:rPr>
        <w:t>Во второй главе _______________________________________________ __________________________________________________________________</w:t>
      </w:r>
    </w:p>
    <w:p w:rsidR="00256A34" w:rsidRPr="005E4B1E" w:rsidRDefault="00256A34" w:rsidP="00256A34">
      <w:pPr>
        <w:spacing w:after="0" w:line="360" w:lineRule="auto"/>
        <w:ind w:firstLine="709"/>
        <w:rPr>
          <w:rFonts w:ascii="Times New Roman" w:hAnsi="Times New Roman" w:cs="Times New Roman"/>
          <w:sz w:val="24"/>
          <w:szCs w:val="24"/>
        </w:rPr>
      </w:pPr>
      <w:r w:rsidRPr="005E4B1E">
        <w:rPr>
          <w:rFonts w:ascii="Times New Roman" w:hAnsi="Times New Roman" w:cs="Times New Roman"/>
          <w:sz w:val="24"/>
          <w:szCs w:val="24"/>
        </w:rPr>
        <w:t>В третьей главе (при наличии) ___________________________________ ____________________________________________________________________________________________________________________________________</w:t>
      </w:r>
    </w:p>
    <w:p w:rsidR="00256A34" w:rsidRPr="005E4B1E" w:rsidRDefault="00256A34" w:rsidP="00256A34">
      <w:pPr>
        <w:spacing w:after="0" w:line="360" w:lineRule="auto"/>
        <w:ind w:firstLine="709"/>
        <w:rPr>
          <w:rFonts w:ascii="Times New Roman" w:hAnsi="Times New Roman" w:cs="Times New Roman"/>
          <w:sz w:val="24"/>
          <w:szCs w:val="24"/>
        </w:rPr>
      </w:pPr>
      <w:r w:rsidRPr="005E4B1E">
        <w:rPr>
          <w:rFonts w:ascii="Times New Roman" w:hAnsi="Times New Roman" w:cs="Times New Roman"/>
          <w:sz w:val="24"/>
          <w:szCs w:val="24"/>
        </w:rPr>
        <w:t xml:space="preserve">Результат работы (основные выводы) ____________________________ ____________________________________________________________________________________________________________________________________ </w:t>
      </w:r>
    </w:p>
    <w:p w:rsidR="00256A34" w:rsidRDefault="00256A34" w:rsidP="00256A34">
      <w:pPr>
        <w:spacing w:after="0" w:line="360" w:lineRule="auto"/>
        <w:rPr>
          <w:rFonts w:ascii="Times New Roman" w:hAnsi="Times New Roman" w:cs="Times New Roman"/>
          <w:sz w:val="24"/>
          <w:szCs w:val="24"/>
        </w:rPr>
      </w:pPr>
    </w:p>
    <w:p w:rsidR="00256A34" w:rsidRDefault="00256A34" w:rsidP="00256A34">
      <w:pPr>
        <w:spacing w:after="0" w:line="360" w:lineRule="auto"/>
        <w:rPr>
          <w:rFonts w:ascii="Times New Roman" w:hAnsi="Times New Roman" w:cs="Times New Roman"/>
          <w:sz w:val="24"/>
          <w:szCs w:val="24"/>
        </w:rPr>
      </w:pPr>
    </w:p>
    <w:p w:rsidR="00256A34" w:rsidRDefault="00256A34" w:rsidP="00256A34">
      <w:pPr>
        <w:spacing w:after="0" w:line="360" w:lineRule="auto"/>
        <w:rPr>
          <w:rFonts w:ascii="Times New Roman" w:hAnsi="Times New Roman" w:cs="Times New Roman"/>
          <w:sz w:val="24"/>
          <w:szCs w:val="24"/>
        </w:rPr>
      </w:pPr>
    </w:p>
    <w:p w:rsidR="00256A34" w:rsidRDefault="00256A34" w:rsidP="00256A34">
      <w:pPr>
        <w:spacing w:after="0" w:line="360" w:lineRule="auto"/>
        <w:rPr>
          <w:rFonts w:ascii="Times New Roman" w:hAnsi="Times New Roman" w:cs="Times New Roman"/>
          <w:sz w:val="24"/>
          <w:szCs w:val="24"/>
        </w:rPr>
      </w:pPr>
    </w:p>
    <w:p w:rsidR="009460B6" w:rsidRDefault="009460B6" w:rsidP="00F2790C">
      <w:pPr>
        <w:spacing w:after="0" w:line="240" w:lineRule="auto"/>
        <w:jc w:val="center"/>
        <w:rPr>
          <w:rFonts w:ascii="Times New Roman" w:hAnsi="Times New Roman" w:cs="Times New Roman"/>
          <w:sz w:val="28"/>
          <w:szCs w:val="28"/>
        </w:rPr>
      </w:pPr>
    </w:p>
    <w:p w:rsidR="009460B6" w:rsidRDefault="009460B6" w:rsidP="00F2790C">
      <w:pPr>
        <w:spacing w:after="0" w:line="240" w:lineRule="auto"/>
        <w:jc w:val="center"/>
        <w:rPr>
          <w:rFonts w:ascii="Times New Roman" w:hAnsi="Times New Roman" w:cs="Times New Roman"/>
          <w:sz w:val="28"/>
          <w:szCs w:val="28"/>
        </w:rPr>
      </w:pPr>
    </w:p>
    <w:p w:rsidR="009460B6" w:rsidRDefault="009460B6" w:rsidP="00F2790C">
      <w:pPr>
        <w:spacing w:after="0" w:line="240" w:lineRule="auto"/>
        <w:jc w:val="center"/>
        <w:rPr>
          <w:rFonts w:ascii="Times New Roman" w:hAnsi="Times New Roman" w:cs="Times New Roman"/>
          <w:sz w:val="28"/>
          <w:szCs w:val="28"/>
        </w:rPr>
      </w:pPr>
    </w:p>
    <w:p w:rsidR="009460B6" w:rsidRDefault="009460B6" w:rsidP="00F2790C">
      <w:pPr>
        <w:spacing w:after="0" w:line="240" w:lineRule="auto"/>
        <w:jc w:val="center"/>
        <w:rPr>
          <w:rFonts w:ascii="Times New Roman" w:hAnsi="Times New Roman" w:cs="Times New Roman"/>
          <w:sz w:val="28"/>
          <w:szCs w:val="28"/>
        </w:rPr>
      </w:pPr>
    </w:p>
    <w:p w:rsidR="00F2790C" w:rsidRPr="00F2790C" w:rsidRDefault="005644D6" w:rsidP="00F2790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Г</w:t>
      </w:r>
    </w:p>
    <w:p w:rsidR="00F2790C" w:rsidRPr="00F2790C" w:rsidRDefault="00F2790C" w:rsidP="00F2790C">
      <w:pPr>
        <w:spacing w:after="0" w:line="240" w:lineRule="auto"/>
        <w:jc w:val="right"/>
        <w:rPr>
          <w:rFonts w:ascii="Times New Roman" w:hAnsi="Times New Roman" w:cs="Times New Roman"/>
          <w:sz w:val="28"/>
          <w:szCs w:val="28"/>
        </w:rPr>
      </w:pPr>
    </w:p>
    <w:p w:rsidR="00F2790C" w:rsidRPr="00F2790C" w:rsidRDefault="00F2790C" w:rsidP="00F2790C">
      <w:pPr>
        <w:spacing w:after="0" w:line="240" w:lineRule="auto"/>
        <w:jc w:val="center"/>
        <w:rPr>
          <w:rFonts w:ascii="Times New Roman" w:hAnsi="Times New Roman" w:cs="Times New Roman"/>
          <w:b/>
          <w:bCs/>
          <w:sz w:val="28"/>
        </w:rPr>
      </w:pPr>
      <w:r w:rsidRPr="00F2790C">
        <w:rPr>
          <w:rFonts w:ascii="Times New Roman" w:hAnsi="Times New Roman" w:cs="Times New Roman"/>
          <w:b/>
          <w:bCs/>
          <w:sz w:val="28"/>
        </w:rPr>
        <w:t>Форма заявления об утверждении темы выпускной квалификационной работы</w:t>
      </w:r>
    </w:p>
    <w:p w:rsidR="00F2790C" w:rsidRPr="00F2790C" w:rsidRDefault="00F2790C" w:rsidP="00F2790C">
      <w:pPr>
        <w:spacing w:after="0" w:line="240" w:lineRule="auto"/>
        <w:rPr>
          <w:rFonts w:ascii="Times New Roman" w:hAnsi="Times New Roman" w:cs="Times New Roman"/>
          <w:sz w:val="28"/>
        </w:rPr>
      </w:pPr>
    </w:p>
    <w:p w:rsidR="00F2790C" w:rsidRPr="00F2790C" w:rsidRDefault="00F2790C" w:rsidP="00F2790C">
      <w:pPr>
        <w:pBdr>
          <w:bottom w:val="single" w:sz="12" w:space="1" w:color="auto"/>
        </w:pBdr>
        <w:spacing w:after="0" w:line="240" w:lineRule="auto"/>
        <w:jc w:val="right"/>
        <w:rPr>
          <w:rFonts w:ascii="Times New Roman" w:hAnsi="Times New Roman" w:cs="Times New Roman"/>
          <w:sz w:val="28"/>
        </w:rPr>
      </w:pPr>
      <w:r w:rsidRPr="00F2790C">
        <w:rPr>
          <w:rFonts w:ascii="Times New Roman" w:hAnsi="Times New Roman" w:cs="Times New Roman"/>
          <w:sz w:val="28"/>
        </w:rPr>
        <w:t>Зав. кафедрой ______________________________</w:t>
      </w:r>
    </w:p>
    <w:p w:rsidR="00F2790C" w:rsidRPr="00F2790C" w:rsidRDefault="00F2790C" w:rsidP="00F2790C">
      <w:pPr>
        <w:pBdr>
          <w:bottom w:val="single" w:sz="12" w:space="1" w:color="auto"/>
        </w:pBdr>
        <w:spacing w:after="0" w:line="240" w:lineRule="auto"/>
        <w:rPr>
          <w:rFonts w:ascii="Times New Roman" w:hAnsi="Times New Roman" w:cs="Times New Roman"/>
        </w:rPr>
      </w:pPr>
      <w:r w:rsidRPr="00F2790C">
        <w:rPr>
          <w:rFonts w:ascii="Times New Roman" w:hAnsi="Times New Roman" w:cs="Times New Roman"/>
        </w:rPr>
        <w:t>Ф.И.О.</w:t>
      </w:r>
    </w:p>
    <w:p w:rsidR="00F2790C" w:rsidRPr="00F2790C" w:rsidRDefault="00F2790C" w:rsidP="00F2790C">
      <w:pPr>
        <w:spacing w:after="0" w:line="240" w:lineRule="auto"/>
        <w:jc w:val="right"/>
        <w:rPr>
          <w:rFonts w:ascii="Times New Roman" w:hAnsi="Times New Roman" w:cs="Times New Roman"/>
          <w:sz w:val="28"/>
        </w:rPr>
      </w:pPr>
    </w:p>
    <w:p w:rsidR="00F2790C" w:rsidRPr="00F2790C" w:rsidRDefault="00F2790C" w:rsidP="00F2790C">
      <w:pPr>
        <w:spacing w:after="0" w:line="240" w:lineRule="auto"/>
        <w:jc w:val="right"/>
        <w:rPr>
          <w:rFonts w:ascii="Times New Roman" w:hAnsi="Times New Roman" w:cs="Times New Roman"/>
          <w:sz w:val="28"/>
        </w:rPr>
      </w:pPr>
      <w:r w:rsidRPr="00F2790C">
        <w:rPr>
          <w:rFonts w:ascii="Times New Roman" w:hAnsi="Times New Roman" w:cs="Times New Roman"/>
          <w:sz w:val="28"/>
        </w:rPr>
        <w:t>от студента группы____________________</w:t>
      </w:r>
    </w:p>
    <w:p w:rsidR="00F2790C" w:rsidRPr="00F2790C" w:rsidRDefault="00F2790C" w:rsidP="00F2790C">
      <w:pPr>
        <w:pBdr>
          <w:bottom w:val="single" w:sz="12" w:space="1" w:color="auto"/>
        </w:pBdr>
        <w:spacing w:after="0" w:line="240" w:lineRule="auto"/>
        <w:rPr>
          <w:rFonts w:ascii="Times New Roman" w:hAnsi="Times New Roman" w:cs="Times New Roman"/>
        </w:rPr>
      </w:pPr>
      <w:r w:rsidRPr="00F2790C">
        <w:rPr>
          <w:rFonts w:ascii="Times New Roman" w:hAnsi="Times New Roman" w:cs="Times New Roman"/>
        </w:rPr>
        <w:t>Ф.И.О.</w:t>
      </w:r>
    </w:p>
    <w:p w:rsidR="00F2790C" w:rsidRPr="00F2790C" w:rsidRDefault="00F2790C" w:rsidP="00F2790C">
      <w:pPr>
        <w:spacing w:after="0" w:line="240" w:lineRule="auto"/>
        <w:jc w:val="right"/>
        <w:rPr>
          <w:rFonts w:ascii="Times New Roman" w:hAnsi="Times New Roman" w:cs="Times New Roman"/>
          <w:sz w:val="28"/>
        </w:rPr>
      </w:pPr>
    </w:p>
    <w:p w:rsidR="00F2790C" w:rsidRPr="00F2790C" w:rsidRDefault="00F2790C" w:rsidP="00F2790C">
      <w:pPr>
        <w:spacing w:after="0" w:line="240" w:lineRule="auto"/>
        <w:jc w:val="right"/>
        <w:rPr>
          <w:rFonts w:ascii="Times New Roman" w:hAnsi="Times New Roman" w:cs="Times New Roman"/>
          <w:sz w:val="28"/>
        </w:rPr>
      </w:pPr>
    </w:p>
    <w:p w:rsidR="00F2790C" w:rsidRPr="00F2790C" w:rsidRDefault="00F2790C" w:rsidP="00F2790C">
      <w:pPr>
        <w:spacing w:after="0" w:line="240" w:lineRule="auto"/>
        <w:jc w:val="right"/>
        <w:rPr>
          <w:rFonts w:ascii="Times New Roman" w:hAnsi="Times New Roman" w:cs="Times New Roman"/>
          <w:sz w:val="28"/>
        </w:rPr>
      </w:pPr>
    </w:p>
    <w:p w:rsidR="00F2790C" w:rsidRPr="00F2790C" w:rsidRDefault="00F2790C" w:rsidP="00F2790C">
      <w:pPr>
        <w:spacing w:after="0" w:line="240" w:lineRule="auto"/>
        <w:rPr>
          <w:rFonts w:ascii="Times New Roman" w:hAnsi="Times New Roman" w:cs="Times New Roman"/>
          <w:sz w:val="28"/>
        </w:rPr>
      </w:pPr>
    </w:p>
    <w:p w:rsidR="00F2790C" w:rsidRPr="00F2790C" w:rsidRDefault="00F2790C" w:rsidP="00F2790C">
      <w:pPr>
        <w:pStyle w:val="3"/>
        <w:spacing w:before="0" w:after="0"/>
        <w:jc w:val="center"/>
        <w:rPr>
          <w:rFonts w:ascii="Times New Roman" w:hAnsi="Times New Roman" w:cs="Times New Roman"/>
          <w:sz w:val="28"/>
          <w:szCs w:val="28"/>
        </w:rPr>
      </w:pPr>
      <w:r w:rsidRPr="00F2790C">
        <w:rPr>
          <w:rFonts w:ascii="Times New Roman" w:hAnsi="Times New Roman" w:cs="Times New Roman"/>
          <w:sz w:val="28"/>
          <w:szCs w:val="28"/>
        </w:rPr>
        <w:t>Заявление</w:t>
      </w:r>
    </w:p>
    <w:p w:rsidR="00F2790C" w:rsidRPr="00F2790C" w:rsidRDefault="00F2790C" w:rsidP="00F2790C">
      <w:pPr>
        <w:spacing w:after="0" w:line="240" w:lineRule="auto"/>
        <w:jc w:val="center"/>
        <w:rPr>
          <w:rFonts w:ascii="Times New Roman" w:hAnsi="Times New Roman" w:cs="Times New Roman"/>
          <w:b/>
          <w:sz w:val="28"/>
        </w:rPr>
      </w:pPr>
      <w:r w:rsidRPr="00F2790C">
        <w:rPr>
          <w:rFonts w:ascii="Times New Roman" w:hAnsi="Times New Roman" w:cs="Times New Roman"/>
          <w:b/>
          <w:sz w:val="28"/>
        </w:rPr>
        <w:t xml:space="preserve">об утверждении темы </w:t>
      </w:r>
      <w:r w:rsidRPr="00F2790C">
        <w:rPr>
          <w:rFonts w:ascii="Times New Roman" w:hAnsi="Times New Roman" w:cs="Times New Roman"/>
          <w:b/>
          <w:bCs/>
          <w:sz w:val="28"/>
        </w:rPr>
        <w:t xml:space="preserve">выпускной квалификационной </w:t>
      </w:r>
      <w:r w:rsidRPr="00F2790C">
        <w:rPr>
          <w:rFonts w:ascii="Times New Roman" w:hAnsi="Times New Roman" w:cs="Times New Roman"/>
          <w:b/>
          <w:sz w:val="28"/>
        </w:rPr>
        <w:t>работы</w:t>
      </w:r>
    </w:p>
    <w:p w:rsidR="00F2790C" w:rsidRPr="00F2790C" w:rsidRDefault="00F2790C" w:rsidP="00F2790C">
      <w:pPr>
        <w:spacing w:after="0" w:line="240" w:lineRule="auto"/>
        <w:jc w:val="center"/>
        <w:rPr>
          <w:rFonts w:ascii="Times New Roman" w:hAnsi="Times New Roman" w:cs="Times New Roman"/>
          <w:sz w:val="28"/>
        </w:rPr>
      </w:pPr>
    </w:p>
    <w:p w:rsidR="00F2790C" w:rsidRPr="00F2790C" w:rsidRDefault="00F2790C" w:rsidP="00F2790C">
      <w:pPr>
        <w:spacing w:after="0" w:line="240" w:lineRule="auto"/>
        <w:jc w:val="center"/>
        <w:rPr>
          <w:rFonts w:ascii="Times New Roman" w:hAnsi="Times New Roman" w:cs="Times New Roman"/>
          <w:sz w:val="28"/>
        </w:rPr>
      </w:pPr>
    </w:p>
    <w:p w:rsidR="00F2790C" w:rsidRPr="00F2790C" w:rsidRDefault="00F2790C" w:rsidP="00F2790C">
      <w:pPr>
        <w:pStyle w:val="af1"/>
      </w:pPr>
      <w:r w:rsidRPr="00F2790C">
        <w:rPr>
          <w:sz w:val="28"/>
          <w:szCs w:val="28"/>
        </w:rPr>
        <w:t>Прошу утвердить мне тему выпускной квалификационной</w:t>
      </w:r>
      <w:r w:rsidRPr="00F2790C">
        <w:t xml:space="preserve"> </w:t>
      </w:r>
      <w:r w:rsidRPr="00F2790C">
        <w:rPr>
          <w:sz w:val="28"/>
          <w:szCs w:val="28"/>
        </w:rPr>
        <w:t>работы:</w:t>
      </w:r>
      <w:r w:rsidRPr="00F2790C">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2790C" w:rsidRPr="00F2790C" w:rsidRDefault="00F2790C" w:rsidP="00F2790C">
      <w:pPr>
        <w:spacing w:after="0" w:line="240" w:lineRule="auto"/>
        <w:jc w:val="both"/>
        <w:rPr>
          <w:rFonts w:ascii="Times New Roman" w:hAnsi="Times New Roman" w:cs="Times New Roman"/>
          <w:sz w:val="28"/>
        </w:rPr>
      </w:pPr>
      <w:r w:rsidRPr="00F2790C">
        <w:rPr>
          <w:rFonts w:ascii="Times New Roman" w:hAnsi="Times New Roman" w:cs="Times New Roman"/>
          <w:sz w:val="28"/>
        </w:rPr>
        <w:t>Место прохождения производственной практики: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2790C" w:rsidRPr="00F2790C" w:rsidRDefault="00F2790C" w:rsidP="00F2790C">
      <w:pPr>
        <w:spacing w:after="0" w:line="240" w:lineRule="auto"/>
        <w:jc w:val="both"/>
        <w:rPr>
          <w:rFonts w:ascii="Times New Roman" w:hAnsi="Times New Roman" w:cs="Times New Roman"/>
          <w:sz w:val="28"/>
        </w:rPr>
      </w:pPr>
      <w:r w:rsidRPr="00F2790C">
        <w:rPr>
          <w:rFonts w:ascii="Times New Roman" w:hAnsi="Times New Roman" w:cs="Times New Roman"/>
          <w:sz w:val="28"/>
        </w:rPr>
        <w:t>Научный руководитель: _____________________________________________</w:t>
      </w:r>
    </w:p>
    <w:p w:rsidR="00F2790C" w:rsidRPr="00F2790C" w:rsidRDefault="00F2790C" w:rsidP="00F2790C">
      <w:pPr>
        <w:spacing w:after="0" w:line="240" w:lineRule="auto"/>
        <w:jc w:val="both"/>
        <w:rPr>
          <w:rFonts w:ascii="Times New Roman" w:hAnsi="Times New Roman" w:cs="Times New Roman"/>
          <w:sz w:val="28"/>
        </w:rPr>
      </w:pPr>
      <w:r w:rsidRPr="00F2790C">
        <w:rPr>
          <w:rFonts w:ascii="Times New Roman" w:hAnsi="Times New Roman" w:cs="Times New Roman"/>
          <w:sz w:val="28"/>
        </w:rPr>
        <w:t xml:space="preserve">                                         _____________________________________________</w:t>
      </w:r>
    </w:p>
    <w:p w:rsidR="00F2790C" w:rsidRPr="00F2790C" w:rsidRDefault="00F2790C" w:rsidP="00F2790C">
      <w:pPr>
        <w:spacing w:after="0" w:line="240" w:lineRule="auto"/>
        <w:jc w:val="both"/>
        <w:rPr>
          <w:rFonts w:ascii="Times New Roman" w:hAnsi="Times New Roman" w:cs="Times New Roman"/>
          <w:sz w:val="28"/>
        </w:rPr>
      </w:pPr>
      <w:r w:rsidRPr="00F2790C">
        <w:rPr>
          <w:rFonts w:ascii="Times New Roman" w:hAnsi="Times New Roman" w:cs="Times New Roman"/>
          <w:sz w:val="28"/>
        </w:rPr>
        <w:t xml:space="preserve">                                         (Ф.И.О., ученая степень, ученое звание, должность)</w:t>
      </w:r>
    </w:p>
    <w:p w:rsidR="00F2790C" w:rsidRPr="00F2790C" w:rsidRDefault="00F2790C" w:rsidP="00F2790C">
      <w:pPr>
        <w:spacing w:after="0" w:line="240" w:lineRule="auto"/>
        <w:jc w:val="both"/>
        <w:rPr>
          <w:rFonts w:ascii="Times New Roman" w:hAnsi="Times New Roman" w:cs="Times New Roman"/>
          <w:sz w:val="28"/>
        </w:rPr>
      </w:pPr>
    </w:p>
    <w:p w:rsidR="00F2790C" w:rsidRPr="00F2790C" w:rsidRDefault="00F2790C" w:rsidP="00F2790C">
      <w:pPr>
        <w:spacing w:after="0" w:line="240" w:lineRule="auto"/>
        <w:jc w:val="both"/>
        <w:rPr>
          <w:rFonts w:ascii="Times New Roman" w:hAnsi="Times New Roman" w:cs="Times New Roman"/>
          <w:sz w:val="28"/>
        </w:rPr>
      </w:pPr>
      <w:r w:rsidRPr="00F2790C">
        <w:rPr>
          <w:rFonts w:ascii="Times New Roman" w:hAnsi="Times New Roman" w:cs="Times New Roman"/>
          <w:sz w:val="28"/>
        </w:rPr>
        <w:t>Дата: ___________________</w:t>
      </w:r>
    </w:p>
    <w:p w:rsidR="00F2790C" w:rsidRPr="00F2790C" w:rsidRDefault="00F2790C" w:rsidP="00F2790C">
      <w:pPr>
        <w:spacing w:after="0" w:line="240" w:lineRule="auto"/>
        <w:jc w:val="both"/>
        <w:rPr>
          <w:rFonts w:ascii="Times New Roman" w:hAnsi="Times New Roman" w:cs="Times New Roman"/>
          <w:sz w:val="28"/>
        </w:rPr>
      </w:pPr>
    </w:p>
    <w:p w:rsidR="00F2790C" w:rsidRPr="00F2790C" w:rsidRDefault="00F2790C" w:rsidP="00F2790C">
      <w:pPr>
        <w:spacing w:after="0" w:line="240" w:lineRule="auto"/>
        <w:jc w:val="both"/>
        <w:rPr>
          <w:rFonts w:ascii="Times New Roman" w:hAnsi="Times New Roman" w:cs="Times New Roman"/>
          <w:sz w:val="28"/>
        </w:rPr>
      </w:pPr>
    </w:p>
    <w:p w:rsidR="00F2790C" w:rsidRPr="00F2790C" w:rsidRDefault="00F2790C" w:rsidP="00F2790C">
      <w:pPr>
        <w:spacing w:after="0" w:line="240" w:lineRule="auto"/>
        <w:jc w:val="both"/>
        <w:rPr>
          <w:rFonts w:ascii="Times New Roman" w:hAnsi="Times New Roman" w:cs="Times New Roman"/>
          <w:sz w:val="28"/>
        </w:rPr>
      </w:pPr>
    </w:p>
    <w:p w:rsidR="00F2790C" w:rsidRPr="00F2790C" w:rsidRDefault="00F2790C" w:rsidP="00F2790C">
      <w:pPr>
        <w:spacing w:after="0" w:line="240" w:lineRule="auto"/>
        <w:jc w:val="both"/>
        <w:rPr>
          <w:rFonts w:ascii="Times New Roman" w:hAnsi="Times New Roman" w:cs="Times New Roman"/>
          <w:sz w:val="28"/>
        </w:rPr>
      </w:pPr>
      <w:r w:rsidRPr="00F2790C">
        <w:rPr>
          <w:rFonts w:ascii="Times New Roman" w:hAnsi="Times New Roman" w:cs="Times New Roman"/>
          <w:sz w:val="28"/>
        </w:rPr>
        <w:t>Подпись студента:         ___________________</w:t>
      </w:r>
    </w:p>
    <w:p w:rsidR="00F2790C" w:rsidRPr="00F2790C" w:rsidRDefault="00F2790C" w:rsidP="00F2790C">
      <w:pPr>
        <w:spacing w:after="0" w:line="240" w:lineRule="auto"/>
        <w:jc w:val="both"/>
        <w:rPr>
          <w:rFonts w:ascii="Times New Roman" w:hAnsi="Times New Roman" w:cs="Times New Roman"/>
          <w:sz w:val="28"/>
        </w:rPr>
      </w:pPr>
    </w:p>
    <w:p w:rsidR="00F2790C" w:rsidRPr="00F2790C" w:rsidRDefault="00F2790C" w:rsidP="00F2790C">
      <w:pPr>
        <w:spacing w:after="0" w:line="240" w:lineRule="auto"/>
        <w:jc w:val="both"/>
        <w:rPr>
          <w:rFonts w:ascii="Times New Roman" w:hAnsi="Times New Roman" w:cs="Times New Roman"/>
          <w:sz w:val="28"/>
        </w:rPr>
      </w:pPr>
      <w:r w:rsidRPr="00F2790C">
        <w:rPr>
          <w:rFonts w:ascii="Times New Roman" w:hAnsi="Times New Roman" w:cs="Times New Roman"/>
          <w:sz w:val="28"/>
        </w:rPr>
        <w:t>Подпись руководителя: ___________________</w:t>
      </w:r>
    </w:p>
    <w:p w:rsidR="00F2790C" w:rsidRPr="00F2790C" w:rsidRDefault="00F2790C" w:rsidP="00F2790C">
      <w:pPr>
        <w:spacing w:after="0" w:line="240" w:lineRule="auto"/>
        <w:jc w:val="both"/>
        <w:rPr>
          <w:rFonts w:ascii="Times New Roman" w:hAnsi="Times New Roman" w:cs="Times New Roman"/>
          <w:sz w:val="28"/>
        </w:rPr>
      </w:pPr>
    </w:p>
    <w:p w:rsidR="00F2790C" w:rsidRPr="00F2790C" w:rsidRDefault="00F2790C" w:rsidP="00F2790C">
      <w:pPr>
        <w:pStyle w:val="6"/>
        <w:spacing w:before="0" w:after="0"/>
      </w:pPr>
      <w:r w:rsidRPr="00F2790C">
        <w:t>Решение зав. кафедрой</w:t>
      </w:r>
    </w:p>
    <w:p w:rsidR="00F2790C" w:rsidRPr="00F2790C" w:rsidRDefault="00F2790C" w:rsidP="00F2790C">
      <w:pPr>
        <w:spacing w:after="0" w:line="240" w:lineRule="auto"/>
        <w:jc w:val="right"/>
        <w:rPr>
          <w:rFonts w:ascii="Times New Roman" w:hAnsi="Times New Roman" w:cs="Times New Roman"/>
          <w:sz w:val="28"/>
        </w:rPr>
      </w:pPr>
      <w:r w:rsidRPr="00F2790C">
        <w:rPr>
          <w:rFonts w:ascii="Times New Roman" w:hAnsi="Times New Roman" w:cs="Times New Roman"/>
          <w:sz w:val="28"/>
        </w:rPr>
        <w:t>«</w:t>
      </w:r>
      <w:r w:rsidRPr="00F2790C">
        <w:rPr>
          <w:rFonts w:ascii="Times New Roman" w:hAnsi="Times New Roman" w:cs="Times New Roman"/>
          <w:i/>
          <w:sz w:val="28"/>
        </w:rPr>
        <w:t>Утверждаю</w:t>
      </w:r>
      <w:r w:rsidRPr="00F2790C">
        <w:rPr>
          <w:rFonts w:ascii="Times New Roman" w:hAnsi="Times New Roman" w:cs="Times New Roman"/>
          <w:sz w:val="28"/>
        </w:rPr>
        <w:t>»________</w:t>
      </w:r>
    </w:p>
    <w:p w:rsidR="00F2790C" w:rsidRPr="00F2790C" w:rsidRDefault="00F2790C" w:rsidP="00F2790C">
      <w:pPr>
        <w:spacing w:after="0" w:line="240" w:lineRule="auto"/>
        <w:jc w:val="right"/>
        <w:rPr>
          <w:rFonts w:ascii="Times New Roman" w:hAnsi="Times New Roman" w:cs="Times New Roman"/>
          <w:sz w:val="28"/>
          <w:szCs w:val="28"/>
        </w:rPr>
      </w:pPr>
      <w:r w:rsidRPr="00F2790C">
        <w:rPr>
          <w:rFonts w:ascii="Times New Roman" w:hAnsi="Times New Roman" w:cs="Times New Roman"/>
          <w:sz w:val="28"/>
        </w:rPr>
        <w:t>___________________</w:t>
      </w:r>
    </w:p>
    <w:p w:rsidR="00F2790C" w:rsidRDefault="00F2790C" w:rsidP="00F2790C">
      <w:pPr>
        <w:jc w:val="right"/>
        <w:rPr>
          <w:sz w:val="28"/>
          <w:szCs w:val="28"/>
        </w:rPr>
      </w:pPr>
    </w:p>
    <w:p w:rsidR="00D17B2A" w:rsidRDefault="00D17B2A" w:rsidP="00256A34">
      <w:pPr>
        <w:spacing w:after="0" w:line="240" w:lineRule="auto"/>
        <w:jc w:val="center"/>
        <w:rPr>
          <w:rFonts w:ascii="Times New Roman" w:hAnsi="Times New Roman" w:cs="Times New Roman"/>
          <w:sz w:val="24"/>
          <w:szCs w:val="24"/>
        </w:rPr>
      </w:pPr>
    </w:p>
    <w:p w:rsidR="00256A34" w:rsidRPr="005E4B1E" w:rsidRDefault="00256A34" w:rsidP="00256A34">
      <w:pPr>
        <w:spacing w:after="0" w:line="240" w:lineRule="auto"/>
        <w:jc w:val="center"/>
        <w:rPr>
          <w:rFonts w:ascii="Times New Roman" w:hAnsi="Times New Roman" w:cs="Times New Roman"/>
          <w:sz w:val="24"/>
          <w:szCs w:val="24"/>
        </w:rPr>
      </w:pPr>
      <w:r w:rsidRPr="005E4B1E">
        <w:rPr>
          <w:rFonts w:ascii="Times New Roman" w:hAnsi="Times New Roman" w:cs="Times New Roman"/>
          <w:sz w:val="24"/>
          <w:szCs w:val="24"/>
        </w:rPr>
        <w:t>Приложение</w:t>
      </w:r>
      <w:proofErr w:type="gramStart"/>
      <w:r w:rsidRPr="005E4B1E">
        <w:rPr>
          <w:rFonts w:ascii="Times New Roman" w:hAnsi="Times New Roman" w:cs="Times New Roman"/>
          <w:sz w:val="24"/>
          <w:szCs w:val="24"/>
        </w:rPr>
        <w:t xml:space="preserve"> </w:t>
      </w:r>
      <w:r w:rsidR="009460B6">
        <w:rPr>
          <w:rFonts w:ascii="Times New Roman" w:hAnsi="Times New Roman" w:cs="Times New Roman"/>
          <w:sz w:val="24"/>
          <w:szCs w:val="24"/>
        </w:rPr>
        <w:t>Д</w:t>
      </w:r>
      <w:proofErr w:type="gramEnd"/>
      <w:r w:rsidRPr="005E4B1E">
        <w:rPr>
          <w:rFonts w:ascii="Times New Roman" w:hAnsi="Times New Roman" w:cs="Times New Roman"/>
          <w:sz w:val="24"/>
          <w:szCs w:val="24"/>
        </w:rPr>
        <w:t xml:space="preserve">    (</w:t>
      </w:r>
      <w:r w:rsidRPr="005E4B1E">
        <w:rPr>
          <w:rFonts w:ascii="Times New Roman" w:hAnsi="Times New Roman" w:cs="Times New Roman"/>
          <w:bCs/>
          <w:color w:val="FF0000"/>
          <w:sz w:val="24"/>
          <w:szCs w:val="24"/>
          <w:u w:val="single"/>
        </w:rPr>
        <w:t xml:space="preserve">печатается </w:t>
      </w:r>
      <w:r w:rsidRPr="005E4B1E">
        <w:rPr>
          <w:rFonts w:ascii="Times New Roman" w:hAnsi="Times New Roman" w:cs="Times New Roman"/>
          <w:bCs/>
          <w:i/>
          <w:color w:val="FF0000"/>
          <w:sz w:val="24"/>
          <w:szCs w:val="24"/>
          <w:u w:val="single"/>
        </w:rPr>
        <w:t>с двух сторон листа</w:t>
      </w:r>
      <w:r w:rsidRPr="005E4B1E">
        <w:rPr>
          <w:rFonts w:ascii="Times New Roman" w:hAnsi="Times New Roman" w:cs="Times New Roman"/>
          <w:bCs/>
          <w:i/>
          <w:sz w:val="24"/>
          <w:szCs w:val="24"/>
          <w:u w:val="single"/>
        </w:rPr>
        <w:t>)</w:t>
      </w:r>
    </w:p>
    <w:p w:rsidR="00256A34" w:rsidRPr="005E4B1E" w:rsidRDefault="00256A34" w:rsidP="00256A34">
      <w:pPr>
        <w:spacing w:after="0" w:line="240" w:lineRule="auto"/>
        <w:jc w:val="right"/>
        <w:rPr>
          <w:rFonts w:ascii="Times New Roman" w:hAnsi="Times New Roman" w:cs="Times New Roman"/>
          <w:sz w:val="24"/>
          <w:szCs w:val="24"/>
        </w:rPr>
      </w:pPr>
    </w:p>
    <w:p w:rsidR="00256A34" w:rsidRPr="005E4B1E" w:rsidRDefault="00256A34" w:rsidP="00256A34">
      <w:pPr>
        <w:spacing w:after="0" w:line="240" w:lineRule="auto"/>
        <w:ind w:firstLine="709"/>
        <w:jc w:val="center"/>
        <w:rPr>
          <w:rFonts w:ascii="Times New Roman" w:hAnsi="Times New Roman" w:cs="Times New Roman"/>
          <w:smallCaps/>
          <w:sz w:val="24"/>
          <w:szCs w:val="24"/>
        </w:rPr>
      </w:pPr>
      <w:r w:rsidRPr="005E4B1E">
        <w:rPr>
          <w:rFonts w:ascii="Times New Roman" w:hAnsi="Times New Roman" w:cs="Times New Roman"/>
          <w:smallCaps/>
          <w:sz w:val="24"/>
          <w:szCs w:val="24"/>
        </w:rPr>
        <w:t>МИНИСТЕРСТВО ОБРАЗОВАНИЯ И НАУКИ РОССИЙСКОЙ ФЕДЕРАЦИИ</w:t>
      </w:r>
    </w:p>
    <w:p w:rsidR="00256A34" w:rsidRDefault="00256A34" w:rsidP="00256A34">
      <w:pPr>
        <w:spacing w:after="0" w:line="240" w:lineRule="auto"/>
        <w:jc w:val="center"/>
        <w:rPr>
          <w:rFonts w:ascii="Times New Roman" w:hAnsi="Times New Roman" w:cs="Times New Roman"/>
          <w:sz w:val="24"/>
          <w:szCs w:val="24"/>
        </w:rPr>
      </w:pPr>
      <w:r w:rsidRPr="005E4B1E">
        <w:rPr>
          <w:rFonts w:ascii="Times New Roman" w:hAnsi="Times New Roman" w:cs="Times New Roman"/>
          <w:sz w:val="24"/>
          <w:szCs w:val="24"/>
        </w:rPr>
        <w:t>Уральский государственный экономический университет</w:t>
      </w:r>
    </w:p>
    <w:p w:rsidR="00D17B2A" w:rsidRPr="005E4B1E" w:rsidRDefault="00D17B2A" w:rsidP="00256A34">
      <w:pPr>
        <w:spacing w:after="0" w:line="240" w:lineRule="auto"/>
        <w:jc w:val="center"/>
        <w:rPr>
          <w:rFonts w:ascii="Times New Roman" w:hAnsi="Times New Roman" w:cs="Times New Roman"/>
          <w:bCs/>
          <w:sz w:val="24"/>
          <w:szCs w:val="24"/>
        </w:rPr>
      </w:pPr>
    </w:p>
    <w:tbl>
      <w:tblPr>
        <w:tblW w:w="10080" w:type="dxa"/>
        <w:tblInd w:w="108" w:type="dxa"/>
        <w:tblLayout w:type="fixed"/>
        <w:tblLook w:val="0000"/>
      </w:tblPr>
      <w:tblGrid>
        <w:gridCol w:w="4785"/>
        <w:gridCol w:w="5295"/>
      </w:tblGrid>
      <w:tr w:rsidR="00256A34" w:rsidRPr="005E4B1E" w:rsidTr="008178FA">
        <w:tc>
          <w:tcPr>
            <w:tcW w:w="4785" w:type="dxa"/>
          </w:tcPr>
          <w:p w:rsidR="00256A34" w:rsidRPr="005E4B1E" w:rsidRDefault="00256A34" w:rsidP="008178FA">
            <w:pPr>
              <w:keepNext/>
              <w:keepLines/>
              <w:spacing w:after="0" w:line="240" w:lineRule="auto"/>
              <w:outlineLvl w:val="3"/>
              <w:rPr>
                <w:rFonts w:ascii="Times New Roman" w:hAnsi="Times New Roman" w:cs="Times New Roman"/>
                <w:b/>
                <w:iCs/>
                <w:sz w:val="24"/>
                <w:szCs w:val="24"/>
              </w:rPr>
            </w:pPr>
            <w:r w:rsidRPr="005E4B1E">
              <w:rPr>
                <w:rFonts w:ascii="Times New Roman" w:hAnsi="Times New Roman" w:cs="Times New Roman"/>
                <w:b/>
                <w:iCs/>
                <w:sz w:val="24"/>
                <w:szCs w:val="24"/>
              </w:rPr>
              <w:t>Департамент, институт _____________________________________</w:t>
            </w:r>
          </w:p>
          <w:p w:rsidR="00256A34" w:rsidRPr="005E4B1E" w:rsidRDefault="00256A34" w:rsidP="008178FA">
            <w:pPr>
              <w:spacing w:after="0" w:line="240" w:lineRule="auto"/>
              <w:rPr>
                <w:rFonts w:ascii="Times New Roman" w:hAnsi="Times New Roman" w:cs="Times New Roman"/>
                <w:b/>
                <w:sz w:val="24"/>
                <w:szCs w:val="24"/>
              </w:rPr>
            </w:pPr>
            <w:r w:rsidRPr="005E4B1E">
              <w:rPr>
                <w:rFonts w:ascii="Times New Roman" w:hAnsi="Times New Roman" w:cs="Times New Roman"/>
                <w:b/>
                <w:sz w:val="24"/>
                <w:szCs w:val="24"/>
              </w:rPr>
              <w:t>Направление подготовки,______________</w:t>
            </w:r>
          </w:p>
          <w:p w:rsidR="00256A34" w:rsidRPr="005E4B1E" w:rsidRDefault="00256A34" w:rsidP="008178FA">
            <w:pPr>
              <w:spacing w:after="0" w:line="240" w:lineRule="auto"/>
              <w:rPr>
                <w:rFonts w:ascii="Times New Roman" w:hAnsi="Times New Roman" w:cs="Times New Roman"/>
                <w:b/>
                <w:sz w:val="24"/>
                <w:szCs w:val="24"/>
              </w:rPr>
            </w:pPr>
            <w:r w:rsidRPr="005E4B1E">
              <w:rPr>
                <w:rFonts w:ascii="Times New Roman" w:hAnsi="Times New Roman" w:cs="Times New Roman"/>
                <w:b/>
                <w:sz w:val="24"/>
                <w:szCs w:val="24"/>
              </w:rPr>
              <w:t>Направленность (профиль, программа)_________________________________________________________________</w:t>
            </w:r>
          </w:p>
        </w:tc>
        <w:tc>
          <w:tcPr>
            <w:tcW w:w="5295" w:type="dxa"/>
          </w:tcPr>
          <w:p w:rsidR="00256A34" w:rsidRPr="005E4B1E" w:rsidRDefault="00256A34" w:rsidP="008178FA">
            <w:pPr>
              <w:keepNext/>
              <w:keepLines/>
              <w:spacing w:after="0" w:line="240" w:lineRule="auto"/>
              <w:outlineLvl w:val="3"/>
              <w:rPr>
                <w:rFonts w:ascii="Times New Roman" w:hAnsi="Times New Roman" w:cs="Times New Roman"/>
                <w:b/>
                <w:i/>
                <w:iCs/>
                <w:sz w:val="24"/>
                <w:szCs w:val="24"/>
              </w:rPr>
            </w:pPr>
            <w:r w:rsidRPr="005E4B1E">
              <w:rPr>
                <w:rFonts w:ascii="Times New Roman" w:hAnsi="Times New Roman" w:cs="Times New Roman"/>
                <w:b/>
                <w:iCs/>
                <w:sz w:val="24"/>
                <w:szCs w:val="24"/>
              </w:rPr>
              <w:t>Кафедра _</w:t>
            </w:r>
            <w:r w:rsidRPr="005E4B1E">
              <w:rPr>
                <w:rFonts w:ascii="Times New Roman" w:hAnsi="Times New Roman" w:cs="Times New Roman"/>
                <w:b/>
                <w:i/>
                <w:iCs/>
                <w:sz w:val="24"/>
                <w:szCs w:val="24"/>
              </w:rPr>
              <w:t>_______________________________</w:t>
            </w:r>
          </w:p>
          <w:p w:rsidR="00256A34" w:rsidRPr="005E4B1E" w:rsidRDefault="00256A34" w:rsidP="008178FA">
            <w:pPr>
              <w:keepNext/>
              <w:keepLines/>
              <w:spacing w:after="0" w:line="240" w:lineRule="auto"/>
              <w:outlineLvl w:val="4"/>
              <w:rPr>
                <w:rFonts w:ascii="Times New Roman" w:hAnsi="Times New Roman" w:cs="Times New Roman"/>
                <w:b/>
                <w:sz w:val="24"/>
                <w:szCs w:val="24"/>
              </w:rPr>
            </w:pPr>
            <w:r w:rsidRPr="005E4B1E">
              <w:rPr>
                <w:rFonts w:ascii="Times New Roman" w:hAnsi="Times New Roman" w:cs="Times New Roman"/>
                <w:b/>
                <w:sz w:val="24"/>
                <w:szCs w:val="24"/>
              </w:rPr>
              <w:t>Группа_____________</w:t>
            </w:r>
          </w:p>
          <w:p w:rsidR="00256A34" w:rsidRPr="005E4B1E" w:rsidRDefault="00256A34" w:rsidP="008178FA">
            <w:pPr>
              <w:spacing w:after="0" w:line="240" w:lineRule="auto"/>
              <w:rPr>
                <w:rFonts w:ascii="Times New Roman" w:hAnsi="Times New Roman" w:cs="Times New Roman"/>
                <w:b/>
                <w:sz w:val="24"/>
                <w:szCs w:val="24"/>
              </w:rPr>
            </w:pPr>
          </w:p>
        </w:tc>
      </w:tr>
      <w:tr w:rsidR="00256A34" w:rsidRPr="005E4B1E" w:rsidTr="008178FA">
        <w:trPr>
          <w:cantSplit/>
        </w:trPr>
        <w:tc>
          <w:tcPr>
            <w:tcW w:w="10080" w:type="dxa"/>
            <w:gridSpan w:val="2"/>
          </w:tcPr>
          <w:p w:rsidR="00256A34" w:rsidRPr="005E4B1E" w:rsidRDefault="00256A34" w:rsidP="008178FA">
            <w:pPr>
              <w:keepNext/>
              <w:keepLines/>
              <w:spacing w:after="0" w:line="240" w:lineRule="auto"/>
              <w:outlineLvl w:val="3"/>
              <w:rPr>
                <w:rFonts w:ascii="Times New Roman" w:hAnsi="Times New Roman" w:cs="Times New Roman"/>
                <w:b/>
                <w:iCs/>
                <w:color w:val="365F91"/>
                <w:sz w:val="24"/>
                <w:szCs w:val="24"/>
              </w:rPr>
            </w:pPr>
            <w:r w:rsidRPr="005E4B1E">
              <w:rPr>
                <w:rFonts w:ascii="Times New Roman" w:hAnsi="Times New Roman" w:cs="Times New Roman"/>
                <w:b/>
                <w:iCs/>
                <w:sz w:val="24"/>
                <w:szCs w:val="24"/>
              </w:rPr>
              <w:t>Квалификация (степень)_______________</w:t>
            </w:r>
          </w:p>
        </w:tc>
      </w:tr>
    </w:tbl>
    <w:p w:rsidR="00256A34" w:rsidRPr="005E4B1E" w:rsidRDefault="00256A34" w:rsidP="00256A34">
      <w:pPr>
        <w:keepNext/>
        <w:keepLines/>
        <w:spacing w:after="0" w:line="240" w:lineRule="auto"/>
        <w:outlineLvl w:val="3"/>
        <w:rPr>
          <w:rFonts w:ascii="Times New Roman" w:hAnsi="Times New Roman" w:cs="Times New Roman"/>
          <w:b/>
          <w:i/>
          <w:iCs/>
          <w:sz w:val="24"/>
          <w:szCs w:val="24"/>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0"/>
        <w:gridCol w:w="2308"/>
        <w:gridCol w:w="5040"/>
      </w:tblGrid>
      <w:tr w:rsidR="00256A34" w:rsidRPr="005E4B1E" w:rsidTr="008178FA">
        <w:tc>
          <w:tcPr>
            <w:tcW w:w="2840" w:type="dxa"/>
            <w:tcBorders>
              <w:top w:val="nil"/>
              <w:left w:val="nil"/>
              <w:bottom w:val="nil"/>
              <w:right w:val="nil"/>
            </w:tcBorders>
          </w:tcPr>
          <w:p w:rsidR="00256A34" w:rsidRPr="005E4B1E" w:rsidRDefault="00256A34" w:rsidP="008178FA">
            <w:pPr>
              <w:spacing w:after="0" w:line="240" w:lineRule="auto"/>
              <w:jc w:val="right"/>
              <w:rPr>
                <w:rFonts w:ascii="Times New Roman" w:hAnsi="Times New Roman" w:cs="Times New Roman"/>
                <w:sz w:val="24"/>
                <w:szCs w:val="24"/>
              </w:rPr>
            </w:pPr>
          </w:p>
        </w:tc>
        <w:tc>
          <w:tcPr>
            <w:tcW w:w="2308" w:type="dxa"/>
            <w:tcBorders>
              <w:top w:val="nil"/>
              <w:left w:val="nil"/>
              <w:bottom w:val="nil"/>
              <w:right w:val="nil"/>
            </w:tcBorders>
          </w:tcPr>
          <w:p w:rsidR="00256A34" w:rsidRPr="005E4B1E" w:rsidRDefault="00256A34" w:rsidP="008178FA">
            <w:pPr>
              <w:spacing w:after="0" w:line="240" w:lineRule="auto"/>
              <w:jc w:val="right"/>
              <w:rPr>
                <w:rFonts w:ascii="Times New Roman" w:hAnsi="Times New Roman" w:cs="Times New Roman"/>
                <w:sz w:val="24"/>
                <w:szCs w:val="24"/>
              </w:rPr>
            </w:pPr>
          </w:p>
        </w:tc>
        <w:tc>
          <w:tcPr>
            <w:tcW w:w="5040" w:type="dxa"/>
            <w:tcBorders>
              <w:top w:val="nil"/>
              <w:left w:val="nil"/>
              <w:bottom w:val="nil"/>
              <w:right w:val="nil"/>
            </w:tcBorders>
          </w:tcPr>
          <w:p w:rsidR="00256A34" w:rsidRPr="005E4B1E" w:rsidRDefault="00256A34" w:rsidP="008178FA">
            <w:pPr>
              <w:spacing w:after="0" w:line="240" w:lineRule="auto"/>
              <w:jc w:val="center"/>
              <w:rPr>
                <w:rFonts w:ascii="Times New Roman" w:hAnsi="Times New Roman" w:cs="Times New Roman"/>
                <w:sz w:val="24"/>
                <w:szCs w:val="24"/>
              </w:rPr>
            </w:pPr>
            <w:r w:rsidRPr="005E4B1E">
              <w:rPr>
                <w:rFonts w:ascii="Times New Roman" w:hAnsi="Times New Roman" w:cs="Times New Roman"/>
                <w:sz w:val="24"/>
                <w:szCs w:val="24"/>
              </w:rPr>
              <w:t>«</w:t>
            </w:r>
            <w:r w:rsidRPr="005E4B1E">
              <w:rPr>
                <w:rFonts w:ascii="Times New Roman" w:hAnsi="Times New Roman" w:cs="Times New Roman"/>
                <w:i/>
                <w:sz w:val="24"/>
                <w:szCs w:val="24"/>
              </w:rPr>
              <w:t>Утверждаю</w:t>
            </w:r>
            <w:r w:rsidRPr="005E4B1E">
              <w:rPr>
                <w:rFonts w:ascii="Times New Roman" w:hAnsi="Times New Roman" w:cs="Times New Roman"/>
                <w:sz w:val="24"/>
                <w:szCs w:val="24"/>
              </w:rPr>
              <w:t>»</w:t>
            </w:r>
          </w:p>
          <w:p w:rsidR="00256A34" w:rsidRPr="005E4B1E" w:rsidRDefault="00256A34" w:rsidP="008178FA">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Зав. кафедрой ________________________</w:t>
            </w:r>
          </w:p>
          <w:p w:rsidR="00256A34" w:rsidRPr="005E4B1E" w:rsidRDefault="00256A34" w:rsidP="008178FA">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_____________________________________</w:t>
            </w:r>
          </w:p>
          <w:p w:rsidR="00256A34" w:rsidRPr="005E4B1E" w:rsidRDefault="00256A34" w:rsidP="008178FA">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«_____»________________20____ г.</w:t>
            </w:r>
          </w:p>
        </w:tc>
      </w:tr>
    </w:tbl>
    <w:p w:rsidR="00256A34" w:rsidRPr="005E4B1E" w:rsidRDefault="00256A34" w:rsidP="00256A34">
      <w:pPr>
        <w:keepNext/>
        <w:keepLines/>
        <w:spacing w:after="0" w:line="240" w:lineRule="auto"/>
        <w:outlineLvl w:val="1"/>
        <w:rPr>
          <w:rFonts w:ascii="Times New Roman" w:hAnsi="Times New Roman" w:cs="Times New Roman"/>
          <w:color w:val="365F91"/>
          <w:sz w:val="24"/>
          <w:szCs w:val="24"/>
        </w:rPr>
      </w:pPr>
    </w:p>
    <w:p w:rsidR="00256A34" w:rsidRPr="005E4B1E" w:rsidRDefault="00256A34" w:rsidP="00256A34">
      <w:pPr>
        <w:keepNext/>
        <w:keepLines/>
        <w:spacing w:after="0" w:line="240" w:lineRule="auto"/>
        <w:jc w:val="center"/>
        <w:outlineLvl w:val="1"/>
        <w:rPr>
          <w:rFonts w:ascii="Times New Roman" w:hAnsi="Times New Roman" w:cs="Times New Roman"/>
          <w:b/>
          <w:sz w:val="24"/>
          <w:szCs w:val="24"/>
        </w:rPr>
      </w:pPr>
      <w:r w:rsidRPr="005E4B1E">
        <w:rPr>
          <w:rFonts w:ascii="Times New Roman" w:hAnsi="Times New Roman" w:cs="Times New Roman"/>
          <w:b/>
          <w:sz w:val="24"/>
          <w:szCs w:val="24"/>
        </w:rPr>
        <w:t>ЗАДАНИЕ</w:t>
      </w:r>
    </w:p>
    <w:p w:rsidR="00256A34" w:rsidRPr="005E4B1E" w:rsidRDefault="00256A34" w:rsidP="00256A34">
      <w:pPr>
        <w:keepNext/>
        <w:keepLines/>
        <w:spacing w:after="0" w:line="240" w:lineRule="auto"/>
        <w:jc w:val="center"/>
        <w:outlineLvl w:val="1"/>
        <w:rPr>
          <w:rFonts w:ascii="Times New Roman" w:hAnsi="Times New Roman" w:cs="Times New Roman"/>
          <w:b/>
          <w:sz w:val="24"/>
          <w:szCs w:val="24"/>
        </w:rPr>
      </w:pPr>
      <w:r w:rsidRPr="005E4B1E">
        <w:rPr>
          <w:rFonts w:ascii="Times New Roman" w:hAnsi="Times New Roman" w:cs="Times New Roman"/>
          <w:b/>
          <w:sz w:val="24"/>
          <w:szCs w:val="24"/>
        </w:rPr>
        <w:t>НА ВЫПУСКНУЮ КВАЛИФИКАЦИОННУЮ РАБОТУ</w:t>
      </w:r>
    </w:p>
    <w:p w:rsidR="00256A34" w:rsidRPr="005E4B1E" w:rsidRDefault="00256A34" w:rsidP="00256A34">
      <w:pPr>
        <w:spacing w:after="0" w:line="240" w:lineRule="auto"/>
        <w:rPr>
          <w:rFonts w:ascii="Times New Roman" w:hAnsi="Times New Roman" w:cs="Times New Roman"/>
          <w:sz w:val="24"/>
          <w:szCs w:val="24"/>
        </w:rPr>
      </w:pPr>
    </w:p>
    <w:p w:rsidR="00256A34" w:rsidRPr="005E4B1E" w:rsidRDefault="00256A34" w:rsidP="00256A34">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Студенту_____________________________________________________________________</w:t>
      </w:r>
    </w:p>
    <w:p w:rsidR="00256A34" w:rsidRPr="005E4B1E" w:rsidRDefault="00256A34" w:rsidP="00256A34">
      <w:pPr>
        <w:spacing w:after="0" w:line="240" w:lineRule="auto"/>
        <w:jc w:val="center"/>
        <w:rPr>
          <w:rFonts w:ascii="Times New Roman" w:hAnsi="Times New Roman" w:cs="Times New Roman"/>
          <w:sz w:val="24"/>
          <w:szCs w:val="24"/>
        </w:rPr>
      </w:pPr>
      <w:r w:rsidRPr="005E4B1E">
        <w:rPr>
          <w:rFonts w:ascii="Times New Roman" w:hAnsi="Times New Roman" w:cs="Times New Roman"/>
          <w:sz w:val="24"/>
          <w:szCs w:val="24"/>
        </w:rPr>
        <w:t>(Фамилия, имя, отчество)</w:t>
      </w:r>
    </w:p>
    <w:p w:rsidR="00256A34" w:rsidRPr="005E4B1E" w:rsidRDefault="00256A34" w:rsidP="00256A34">
      <w:pPr>
        <w:spacing w:after="0" w:line="240" w:lineRule="auto"/>
        <w:rPr>
          <w:rFonts w:ascii="Times New Roman" w:hAnsi="Times New Roman" w:cs="Times New Roman"/>
          <w:sz w:val="24"/>
          <w:szCs w:val="24"/>
        </w:rPr>
      </w:pPr>
    </w:p>
    <w:p w:rsidR="00256A34" w:rsidRPr="005E4B1E" w:rsidRDefault="00256A34" w:rsidP="00256A34">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 xml:space="preserve">Руководитель__________________________________________________________________ </w:t>
      </w:r>
    </w:p>
    <w:p w:rsidR="00256A34" w:rsidRPr="005E4B1E" w:rsidRDefault="00256A34" w:rsidP="00256A34">
      <w:pPr>
        <w:spacing w:after="0" w:line="240" w:lineRule="auto"/>
        <w:jc w:val="center"/>
        <w:rPr>
          <w:rFonts w:ascii="Times New Roman" w:hAnsi="Times New Roman" w:cs="Times New Roman"/>
          <w:sz w:val="24"/>
          <w:szCs w:val="24"/>
        </w:rPr>
      </w:pPr>
      <w:r w:rsidRPr="005E4B1E">
        <w:rPr>
          <w:rFonts w:ascii="Times New Roman" w:hAnsi="Times New Roman" w:cs="Times New Roman"/>
          <w:sz w:val="24"/>
          <w:szCs w:val="24"/>
        </w:rPr>
        <w:t>(Фамилия, и., о., место работы, должность)</w:t>
      </w:r>
    </w:p>
    <w:p w:rsidR="00256A34" w:rsidRPr="005E4B1E" w:rsidRDefault="00256A34" w:rsidP="00256A34">
      <w:pPr>
        <w:spacing w:after="0" w:line="240" w:lineRule="auto"/>
        <w:rPr>
          <w:rFonts w:ascii="Times New Roman" w:hAnsi="Times New Roman" w:cs="Times New Roman"/>
          <w:sz w:val="24"/>
          <w:szCs w:val="24"/>
        </w:rPr>
      </w:pPr>
    </w:p>
    <w:p w:rsidR="00256A34" w:rsidRPr="005E4B1E" w:rsidRDefault="00256A34" w:rsidP="00256A34">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Тема выпускной квалификационной работы __________________________________________________________________________________________________________________________________________________________</w:t>
      </w:r>
    </w:p>
    <w:p w:rsidR="00256A34" w:rsidRPr="005E4B1E" w:rsidRDefault="00256A34" w:rsidP="00256A34">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_____________________________________________________________________________</w:t>
      </w:r>
    </w:p>
    <w:p w:rsidR="00256A34" w:rsidRPr="005E4B1E" w:rsidRDefault="00256A34" w:rsidP="00256A34">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 xml:space="preserve">По чьей заявке выполняется работа________________________________________________________ </w:t>
      </w:r>
    </w:p>
    <w:p w:rsidR="00256A34" w:rsidRPr="005E4B1E" w:rsidRDefault="00256A34" w:rsidP="00256A34">
      <w:pPr>
        <w:spacing w:after="0" w:line="240" w:lineRule="auto"/>
        <w:jc w:val="center"/>
        <w:rPr>
          <w:rFonts w:ascii="Times New Roman" w:hAnsi="Times New Roman" w:cs="Times New Roman"/>
          <w:sz w:val="24"/>
          <w:szCs w:val="24"/>
        </w:rPr>
      </w:pPr>
      <w:r w:rsidRPr="005E4B1E">
        <w:rPr>
          <w:rFonts w:ascii="Times New Roman" w:hAnsi="Times New Roman" w:cs="Times New Roman"/>
          <w:sz w:val="24"/>
          <w:szCs w:val="24"/>
        </w:rPr>
        <w:t xml:space="preserve">                                                          Название организации, дата, № заявки / инициативная</w:t>
      </w:r>
    </w:p>
    <w:p w:rsidR="00256A34" w:rsidRPr="005E4B1E" w:rsidRDefault="00256A34" w:rsidP="00256A34">
      <w:pPr>
        <w:spacing w:after="0" w:line="240" w:lineRule="auto"/>
        <w:rPr>
          <w:rFonts w:ascii="Times New Roman" w:hAnsi="Times New Roman" w:cs="Times New Roman"/>
          <w:sz w:val="24"/>
          <w:szCs w:val="24"/>
        </w:rPr>
      </w:pPr>
    </w:p>
    <w:p w:rsidR="00256A34" w:rsidRPr="005E4B1E" w:rsidRDefault="00256A34" w:rsidP="00256A34">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Целевая установка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56A34" w:rsidRPr="005E4B1E" w:rsidRDefault="00256A34" w:rsidP="00256A34">
      <w:pPr>
        <w:spacing w:after="0" w:line="240" w:lineRule="auto"/>
        <w:rPr>
          <w:rFonts w:ascii="Times New Roman" w:hAnsi="Times New Roman" w:cs="Times New Roman"/>
          <w:sz w:val="24"/>
          <w:szCs w:val="24"/>
        </w:rPr>
      </w:pPr>
    </w:p>
    <w:p w:rsidR="00256A34" w:rsidRPr="005E4B1E" w:rsidRDefault="00256A34" w:rsidP="00256A34">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План работы и сроки выполнения_________________________________________________</w:t>
      </w:r>
    </w:p>
    <w:p w:rsidR="00256A34" w:rsidRPr="005E4B1E" w:rsidRDefault="00256A34" w:rsidP="00256A34">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256A34" w:rsidRPr="005E4B1E" w:rsidRDefault="00256A34" w:rsidP="00256A34">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Срок сдачи студентом законченной работы_______________________________________</w:t>
      </w:r>
    </w:p>
    <w:p w:rsidR="00256A34" w:rsidRPr="005E4B1E" w:rsidRDefault="00256A34" w:rsidP="00256A34">
      <w:pPr>
        <w:spacing w:after="0" w:line="240" w:lineRule="auto"/>
        <w:rPr>
          <w:rFonts w:ascii="Times New Roman" w:hAnsi="Times New Roman" w:cs="Times New Roman"/>
          <w:sz w:val="24"/>
          <w:szCs w:val="24"/>
        </w:rPr>
      </w:pPr>
    </w:p>
    <w:p w:rsidR="00256A34" w:rsidRPr="005E4B1E" w:rsidRDefault="00256A34" w:rsidP="00256A34">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Руководитель выпускной  квалификационной работы _______________________(подпись)</w:t>
      </w:r>
    </w:p>
    <w:p w:rsidR="00256A34" w:rsidRPr="005E4B1E" w:rsidRDefault="00256A34" w:rsidP="00256A34">
      <w:pPr>
        <w:keepNext/>
        <w:keepLines/>
        <w:spacing w:after="0" w:line="240" w:lineRule="auto"/>
        <w:outlineLvl w:val="6"/>
        <w:rPr>
          <w:rFonts w:ascii="Times New Roman" w:hAnsi="Times New Roman" w:cs="Times New Roman"/>
          <w:iCs/>
          <w:sz w:val="24"/>
          <w:szCs w:val="24"/>
        </w:rPr>
      </w:pPr>
      <w:r w:rsidRPr="005E4B1E">
        <w:rPr>
          <w:rFonts w:ascii="Times New Roman" w:hAnsi="Times New Roman" w:cs="Times New Roman"/>
          <w:iCs/>
          <w:sz w:val="24"/>
          <w:szCs w:val="24"/>
        </w:rPr>
        <w:t>Задание принял к исполнению                                             ___________________(подпись)</w:t>
      </w:r>
    </w:p>
    <w:p w:rsidR="00256A34" w:rsidRPr="005E4B1E" w:rsidRDefault="00256A34" w:rsidP="00256A34">
      <w:pPr>
        <w:spacing w:after="0" w:line="240" w:lineRule="auto"/>
        <w:ind w:firstLine="720"/>
        <w:jc w:val="right"/>
        <w:rPr>
          <w:rFonts w:ascii="Times New Roman" w:hAnsi="Times New Roman" w:cs="Times New Roman"/>
          <w:sz w:val="24"/>
          <w:szCs w:val="24"/>
        </w:rPr>
      </w:pPr>
      <w:r w:rsidRPr="005E4B1E">
        <w:rPr>
          <w:rFonts w:ascii="Times New Roman" w:hAnsi="Times New Roman" w:cs="Times New Roman"/>
          <w:sz w:val="24"/>
          <w:szCs w:val="24"/>
        </w:rPr>
        <w:t>«____» __________ 20__ г.</w:t>
      </w:r>
    </w:p>
    <w:p w:rsidR="00256A34" w:rsidRPr="005E4B1E" w:rsidRDefault="00256A34" w:rsidP="00256A34">
      <w:pPr>
        <w:spacing w:after="0" w:line="240" w:lineRule="auto"/>
        <w:jc w:val="center"/>
        <w:rPr>
          <w:rFonts w:ascii="Times New Roman" w:hAnsi="Times New Roman" w:cs="Times New Roman"/>
          <w:b/>
          <w:sz w:val="24"/>
          <w:szCs w:val="24"/>
        </w:rPr>
      </w:pPr>
      <w:r w:rsidRPr="005E4B1E">
        <w:rPr>
          <w:rFonts w:ascii="Times New Roman" w:hAnsi="Times New Roman" w:cs="Times New Roman"/>
          <w:b/>
          <w:sz w:val="24"/>
          <w:szCs w:val="24"/>
        </w:rPr>
        <w:lastRenderedPageBreak/>
        <w:t>ВЫПОЛНЕНИЕ ЗАДАНИЯ</w:t>
      </w:r>
    </w:p>
    <w:p w:rsidR="00256A34" w:rsidRPr="005E4B1E" w:rsidRDefault="00256A34" w:rsidP="00256A34">
      <w:pPr>
        <w:keepNext/>
        <w:keepLines/>
        <w:spacing w:after="0" w:line="240" w:lineRule="auto"/>
        <w:jc w:val="center"/>
        <w:outlineLvl w:val="1"/>
        <w:rPr>
          <w:rFonts w:ascii="Times New Roman" w:hAnsi="Times New Roman" w:cs="Times New Roman"/>
          <w:sz w:val="24"/>
          <w:szCs w:val="24"/>
        </w:rPr>
      </w:pPr>
      <w:r w:rsidRPr="005E4B1E">
        <w:rPr>
          <w:rFonts w:ascii="Times New Roman" w:hAnsi="Times New Roman" w:cs="Times New Roman"/>
          <w:sz w:val="24"/>
          <w:szCs w:val="24"/>
        </w:rPr>
        <w:t>НА ВЫПУСКНУЮ КВАЛИФИКАЦИОННУЮ РАБОТУ</w:t>
      </w:r>
    </w:p>
    <w:p w:rsidR="00256A34" w:rsidRPr="005E4B1E" w:rsidRDefault="00256A34" w:rsidP="00256A34">
      <w:pPr>
        <w:spacing w:after="0" w:line="240" w:lineRule="auto"/>
        <w:jc w:val="center"/>
        <w:rPr>
          <w:rFonts w:ascii="Times New Roman" w:hAnsi="Times New Roman" w:cs="Times New Roman"/>
          <w:b/>
          <w:sz w:val="24"/>
          <w:szCs w:val="24"/>
        </w:rPr>
      </w:pPr>
    </w:p>
    <w:p w:rsidR="00256A34" w:rsidRPr="005E4B1E" w:rsidRDefault="00256A34" w:rsidP="00256A34">
      <w:pPr>
        <w:spacing w:after="0" w:line="240" w:lineRule="auto"/>
        <w:jc w:val="center"/>
        <w:rPr>
          <w:rFonts w:ascii="Times New Roman" w:hAnsi="Times New Roman" w:cs="Times New Roman"/>
          <w:sz w:val="24"/>
          <w:szCs w:val="24"/>
        </w:rPr>
      </w:pPr>
    </w:p>
    <w:p w:rsidR="00256A34" w:rsidRPr="005E4B1E" w:rsidRDefault="00256A34" w:rsidP="00256A34">
      <w:pPr>
        <w:spacing w:after="0" w:line="240" w:lineRule="auto"/>
        <w:ind w:left="426" w:firstLine="141"/>
        <w:rPr>
          <w:rFonts w:ascii="Times New Roman" w:hAnsi="Times New Roman" w:cs="Times New Roman"/>
          <w:b/>
          <w:sz w:val="24"/>
          <w:szCs w:val="24"/>
        </w:rPr>
      </w:pPr>
      <w:r w:rsidRPr="005E4B1E">
        <w:rPr>
          <w:rFonts w:ascii="Times New Roman" w:hAnsi="Times New Roman" w:cs="Times New Roman"/>
          <w:b/>
          <w:sz w:val="24"/>
          <w:szCs w:val="24"/>
        </w:rPr>
        <w:t>1.Отзыв   научного руководителя  о рекомендации к защите</w:t>
      </w:r>
    </w:p>
    <w:p w:rsidR="00256A34" w:rsidRPr="005E4B1E" w:rsidRDefault="00256A34" w:rsidP="00256A34">
      <w:pPr>
        <w:spacing w:after="0" w:line="240" w:lineRule="auto"/>
        <w:rPr>
          <w:rFonts w:ascii="Times New Roman" w:hAnsi="Times New Roman" w:cs="Times New Roman"/>
          <w:b/>
          <w:sz w:val="24"/>
          <w:szCs w:val="24"/>
        </w:rPr>
      </w:pPr>
    </w:p>
    <w:p w:rsidR="00256A34" w:rsidRPr="005E4B1E" w:rsidRDefault="00256A34" w:rsidP="00256A34">
      <w:pPr>
        <w:spacing w:after="0" w:line="240" w:lineRule="auto"/>
        <w:jc w:val="center"/>
        <w:rPr>
          <w:rFonts w:ascii="Times New Roman" w:hAnsi="Times New Roman" w:cs="Times New Roman"/>
          <w:b/>
          <w:sz w:val="24"/>
          <w:szCs w:val="24"/>
        </w:rPr>
      </w:pPr>
      <w:proofErr w:type="gramStart"/>
      <w:r w:rsidRPr="005E4B1E">
        <w:rPr>
          <w:rFonts w:ascii="Times New Roman" w:hAnsi="Times New Roman" w:cs="Times New Roman"/>
          <w:b/>
          <w:sz w:val="24"/>
          <w:szCs w:val="24"/>
        </w:rPr>
        <w:t>Рекомендуется</w:t>
      </w:r>
      <w:proofErr w:type="gramEnd"/>
      <w:r w:rsidRPr="005E4B1E">
        <w:rPr>
          <w:rFonts w:ascii="Times New Roman" w:hAnsi="Times New Roman" w:cs="Times New Roman"/>
          <w:b/>
          <w:sz w:val="24"/>
          <w:szCs w:val="24"/>
        </w:rPr>
        <w:t xml:space="preserve"> / не рекомендуется к защите (</w:t>
      </w:r>
      <w:r w:rsidRPr="005E4B1E">
        <w:rPr>
          <w:rFonts w:ascii="Times New Roman" w:hAnsi="Times New Roman" w:cs="Times New Roman"/>
          <w:i/>
          <w:sz w:val="24"/>
          <w:szCs w:val="24"/>
        </w:rPr>
        <w:t>отзыв прилагается)</w:t>
      </w:r>
    </w:p>
    <w:p w:rsidR="00256A34" w:rsidRPr="005E4B1E" w:rsidRDefault="00256A34" w:rsidP="00256A34">
      <w:pPr>
        <w:pBdr>
          <w:bottom w:val="single" w:sz="12" w:space="1" w:color="auto"/>
        </w:pBdr>
        <w:spacing w:after="0" w:line="240" w:lineRule="auto"/>
        <w:ind w:left="360"/>
        <w:rPr>
          <w:rFonts w:ascii="Times New Roman" w:hAnsi="Times New Roman" w:cs="Times New Roman"/>
          <w:sz w:val="24"/>
          <w:szCs w:val="24"/>
        </w:rPr>
      </w:pPr>
    </w:p>
    <w:p w:rsidR="00256A34" w:rsidRPr="005E4B1E" w:rsidRDefault="00256A34" w:rsidP="00256A34">
      <w:pPr>
        <w:spacing w:after="0" w:line="240" w:lineRule="auto"/>
        <w:rPr>
          <w:rFonts w:ascii="Times New Roman" w:hAnsi="Times New Roman" w:cs="Times New Roman"/>
          <w:sz w:val="24"/>
          <w:szCs w:val="24"/>
        </w:rPr>
      </w:pPr>
    </w:p>
    <w:p w:rsidR="00256A34" w:rsidRPr="005E4B1E" w:rsidRDefault="00256A34" w:rsidP="00256A34">
      <w:pPr>
        <w:spacing w:after="0" w:line="240" w:lineRule="auto"/>
        <w:jc w:val="right"/>
        <w:rPr>
          <w:rFonts w:ascii="Times New Roman" w:hAnsi="Times New Roman" w:cs="Times New Roman"/>
          <w:sz w:val="24"/>
          <w:szCs w:val="24"/>
        </w:rPr>
      </w:pPr>
      <w:r w:rsidRPr="005E4B1E">
        <w:rPr>
          <w:rFonts w:ascii="Times New Roman" w:hAnsi="Times New Roman" w:cs="Times New Roman"/>
          <w:sz w:val="24"/>
          <w:szCs w:val="24"/>
        </w:rPr>
        <w:t xml:space="preserve"> «___»_________    20___ г.</w:t>
      </w:r>
      <w:r w:rsidRPr="005E4B1E">
        <w:rPr>
          <w:rFonts w:ascii="Times New Roman" w:hAnsi="Times New Roman" w:cs="Times New Roman"/>
          <w:sz w:val="24"/>
          <w:szCs w:val="24"/>
        </w:rPr>
        <w:tab/>
      </w:r>
      <w:r w:rsidRPr="005E4B1E">
        <w:rPr>
          <w:rFonts w:ascii="Times New Roman" w:hAnsi="Times New Roman" w:cs="Times New Roman"/>
          <w:sz w:val="24"/>
          <w:szCs w:val="24"/>
        </w:rPr>
        <w:tab/>
        <w:t xml:space="preserve">                                             ____________________</w:t>
      </w:r>
      <w:r w:rsidRPr="005E4B1E">
        <w:rPr>
          <w:rFonts w:ascii="Times New Roman" w:hAnsi="Times New Roman" w:cs="Times New Roman"/>
          <w:sz w:val="24"/>
          <w:szCs w:val="24"/>
        </w:rPr>
        <w:tab/>
        <w:t xml:space="preserve">                             подпись руководителя</w:t>
      </w:r>
    </w:p>
    <w:p w:rsidR="00256A34" w:rsidRPr="005E4B1E" w:rsidRDefault="00256A34" w:rsidP="00256A34">
      <w:pPr>
        <w:spacing w:after="0" w:line="240" w:lineRule="auto"/>
        <w:rPr>
          <w:rFonts w:ascii="Times New Roman" w:hAnsi="Times New Roman" w:cs="Times New Roman"/>
          <w:b/>
          <w:sz w:val="24"/>
          <w:szCs w:val="24"/>
        </w:rPr>
      </w:pPr>
    </w:p>
    <w:p w:rsidR="00256A34" w:rsidRPr="005E4B1E" w:rsidRDefault="00256A34" w:rsidP="00256A34">
      <w:pPr>
        <w:spacing w:after="0" w:line="240" w:lineRule="auto"/>
        <w:rPr>
          <w:rFonts w:ascii="Times New Roman" w:hAnsi="Times New Roman" w:cs="Times New Roman"/>
          <w:b/>
          <w:sz w:val="24"/>
          <w:szCs w:val="24"/>
        </w:rPr>
      </w:pPr>
    </w:p>
    <w:p w:rsidR="00256A34" w:rsidRPr="005E4B1E" w:rsidRDefault="00256A34" w:rsidP="00256A34">
      <w:pPr>
        <w:spacing w:after="0" w:line="240" w:lineRule="auto"/>
        <w:rPr>
          <w:rFonts w:ascii="Times New Roman" w:hAnsi="Times New Roman" w:cs="Times New Roman"/>
          <w:b/>
          <w:sz w:val="24"/>
          <w:szCs w:val="24"/>
        </w:rPr>
      </w:pPr>
    </w:p>
    <w:p w:rsidR="00256A34" w:rsidRPr="005E4B1E" w:rsidRDefault="00256A34" w:rsidP="00256A34">
      <w:pPr>
        <w:spacing w:after="0" w:line="240" w:lineRule="auto"/>
        <w:rPr>
          <w:rFonts w:ascii="Times New Roman" w:hAnsi="Times New Roman" w:cs="Times New Roman"/>
          <w:b/>
          <w:sz w:val="24"/>
          <w:szCs w:val="24"/>
        </w:rPr>
      </w:pPr>
    </w:p>
    <w:p w:rsidR="00256A34" w:rsidRPr="005E4B1E" w:rsidRDefault="00256A34" w:rsidP="00FB3172">
      <w:pPr>
        <w:numPr>
          <w:ilvl w:val="0"/>
          <w:numId w:val="11"/>
        </w:numPr>
        <w:spacing w:after="0" w:line="240" w:lineRule="auto"/>
        <w:rPr>
          <w:rFonts w:ascii="Times New Roman" w:hAnsi="Times New Roman" w:cs="Times New Roman"/>
          <w:b/>
          <w:sz w:val="24"/>
          <w:szCs w:val="24"/>
        </w:rPr>
      </w:pPr>
      <w:r w:rsidRPr="005E4B1E">
        <w:rPr>
          <w:rFonts w:ascii="Times New Roman" w:hAnsi="Times New Roman" w:cs="Times New Roman"/>
          <w:b/>
          <w:sz w:val="24"/>
          <w:szCs w:val="24"/>
        </w:rPr>
        <w:t>Решение кафедры о выдвижении ВКР на защиту</w:t>
      </w:r>
    </w:p>
    <w:p w:rsidR="00256A34" w:rsidRPr="005E4B1E" w:rsidRDefault="00256A34" w:rsidP="00256A34">
      <w:pPr>
        <w:spacing w:after="0" w:line="240" w:lineRule="auto"/>
        <w:ind w:left="945"/>
        <w:rPr>
          <w:rFonts w:ascii="Times New Roman" w:hAnsi="Times New Roman" w:cs="Times New Roman"/>
          <w:b/>
          <w:sz w:val="24"/>
          <w:szCs w:val="24"/>
        </w:rPr>
      </w:pPr>
    </w:p>
    <w:p w:rsidR="00256A34" w:rsidRPr="005E4B1E" w:rsidRDefault="00256A34" w:rsidP="00256A34">
      <w:pPr>
        <w:spacing w:after="0" w:line="240" w:lineRule="auto"/>
        <w:ind w:left="945"/>
        <w:rPr>
          <w:rFonts w:ascii="Times New Roman" w:hAnsi="Times New Roman" w:cs="Times New Roman"/>
          <w:b/>
          <w:sz w:val="24"/>
          <w:szCs w:val="24"/>
        </w:rPr>
      </w:pPr>
    </w:p>
    <w:p w:rsidR="00256A34" w:rsidRPr="005E4B1E" w:rsidRDefault="00256A34" w:rsidP="00256A34">
      <w:pPr>
        <w:spacing w:after="0" w:line="240" w:lineRule="auto"/>
        <w:jc w:val="center"/>
        <w:rPr>
          <w:rFonts w:ascii="Times New Roman" w:hAnsi="Times New Roman" w:cs="Times New Roman"/>
          <w:b/>
          <w:sz w:val="24"/>
          <w:szCs w:val="24"/>
        </w:rPr>
      </w:pPr>
      <w:proofErr w:type="gramStart"/>
      <w:r w:rsidRPr="005E4B1E">
        <w:rPr>
          <w:rFonts w:ascii="Times New Roman" w:hAnsi="Times New Roman" w:cs="Times New Roman"/>
          <w:b/>
          <w:sz w:val="24"/>
          <w:szCs w:val="24"/>
        </w:rPr>
        <w:t>Рекомендуется</w:t>
      </w:r>
      <w:proofErr w:type="gramEnd"/>
      <w:r w:rsidRPr="005E4B1E">
        <w:rPr>
          <w:rFonts w:ascii="Times New Roman" w:hAnsi="Times New Roman" w:cs="Times New Roman"/>
          <w:b/>
          <w:sz w:val="24"/>
          <w:szCs w:val="24"/>
        </w:rPr>
        <w:t xml:space="preserve"> / не рекомендуется к защите</w:t>
      </w:r>
    </w:p>
    <w:p w:rsidR="00256A34" w:rsidRPr="005E4B1E" w:rsidRDefault="00256A34" w:rsidP="00256A34">
      <w:pPr>
        <w:spacing w:after="0" w:line="240" w:lineRule="auto"/>
        <w:jc w:val="center"/>
        <w:rPr>
          <w:rFonts w:ascii="Times New Roman" w:hAnsi="Times New Roman" w:cs="Times New Roman"/>
          <w:sz w:val="24"/>
          <w:szCs w:val="24"/>
        </w:rPr>
      </w:pPr>
    </w:p>
    <w:p w:rsidR="00256A34" w:rsidRPr="005E4B1E" w:rsidRDefault="00256A34" w:rsidP="00256A34">
      <w:pPr>
        <w:spacing w:after="0" w:line="240" w:lineRule="auto"/>
        <w:rPr>
          <w:rFonts w:ascii="Times New Roman" w:hAnsi="Times New Roman" w:cs="Times New Roman"/>
          <w:sz w:val="24"/>
          <w:szCs w:val="24"/>
        </w:rPr>
      </w:pPr>
    </w:p>
    <w:p w:rsidR="00256A34" w:rsidRPr="005E4B1E" w:rsidRDefault="00256A34" w:rsidP="00256A34">
      <w:pPr>
        <w:spacing w:after="0" w:line="240" w:lineRule="auto"/>
        <w:jc w:val="right"/>
        <w:rPr>
          <w:rFonts w:ascii="Times New Roman" w:hAnsi="Times New Roman" w:cs="Times New Roman"/>
          <w:sz w:val="24"/>
          <w:szCs w:val="24"/>
        </w:rPr>
      </w:pPr>
      <w:r w:rsidRPr="005E4B1E">
        <w:rPr>
          <w:rFonts w:ascii="Times New Roman" w:hAnsi="Times New Roman" w:cs="Times New Roman"/>
          <w:sz w:val="24"/>
          <w:szCs w:val="24"/>
        </w:rPr>
        <w:t>«___»____________ 20___ г.</w:t>
      </w:r>
      <w:r w:rsidRPr="005E4B1E">
        <w:rPr>
          <w:rFonts w:ascii="Times New Roman" w:hAnsi="Times New Roman" w:cs="Times New Roman"/>
          <w:sz w:val="24"/>
          <w:szCs w:val="24"/>
        </w:rPr>
        <w:tab/>
      </w:r>
      <w:r w:rsidRPr="005E4B1E">
        <w:rPr>
          <w:rFonts w:ascii="Times New Roman" w:hAnsi="Times New Roman" w:cs="Times New Roman"/>
          <w:sz w:val="24"/>
          <w:szCs w:val="24"/>
        </w:rPr>
        <w:tab/>
      </w:r>
      <w:r w:rsidRPr="005E4B1E">
        <w:rPr>
          <w:rFonts w:ascii="Times New Roman" w:hAnsi="Times New Roman" w:cs="Times New Roman"/>
          <w:sz w:val="24"/>
          <w:szCs w:val="24"/>
        </w:rPr>
        <w:tab/>
        <w:t xml:space="preserve">                           _______________________                 подпись зав. кафедрой</w:t>
      </w:r>
      <w:r w:rsidRPr="005E4B1E">
        <w:rPr>
          <w:rFonts w:ascii="Times New Roman" w:hAnsi="Times New Roman" w:cs="Times New Roman"/>
          <w:sz w:val="24"/>
          <w:szCs w:val="24"/>
        </w:rPr>
        <w:tab/>
      </w:r>
      <w:r w:rsidRPr="005E4B1E">
        <w:rPr>
          <w:rFonts w:ascii="Times New Roman" w:hAnsi="Times New Roman" w:cs="Times New Roman"/>
          <w:sz w:val="24"/>
          <w:szCs w:val="24"/>
        </w:rPr>
        <w:tab/>
      </w:r>
    </w:p>
    <w:p w:rsidR="00256A34" w:rsidRPr="005E4B1E" w:rsidRDefault="00256A34" w:rsidP="00256A34">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ab/>
      </w:r>
      <w:r w:rsidRPr="005E4B1E">
        <w:rPr>
          <w:rFonts w:ascii="Times New Roman" w:hAnsi="Times New Roman" w:cs="Times New Roman"/>
          <w:sz w:val="24"/>
          <w:szCs w:val="24"/>
        </w:rPr>
        <w:tab/>
      </w:r>
      <w:r w:rsidRPr="005E4B1E">
        <w:rPr>
          <w:rFonts w:ascii="Times New Roman" w:hAnsi="Times New Roman" w:cs="Times New Roman"/>
          <w:sz w:val="24"/>
          <w:szCs w:val="24"/>
        </w:rPr>
        <w:tab/>
      </w:r>
      <w:r w:rsidRPr="005E4B1E">
        <w:rPr>
          <w:rFonts w:ascii="Times New Roman" w:hAnsi="Times New Roman" w:cs="Times New Roman"/>
          <w:sz w:val="24"/>
          <w:szCs w:val="24"/>
        </w:rPr>
        <w:tab/>
      </w:r>
      <w:r w:rsidRPr="005E4B1E">
        <w:rPr>
          <w:rFonts w:ascii="Times New Roman" w:hAnsi="Times New Roman" w:cs="Times New Roman"/>
          <w:sz w:val="24"/>
          <w:szCs w:val="24"/>
        </w:rPr>
        <w:tab/>
      </w:r>
      <w:r w:rsidRPr="005E4B1E">
        <w:rPr>
          <w:rFonts w:ascii="Times New Roman" w:hAnsi="Times New Roman" w:cs="Times New Roman"/>
          <w:sz w:val="24"/>
          <w:szCs w:val="24"/>
        </w:rPr>
        <w:tab/>
      </w:r>
      <w:r w:rsidRPr="005E4B1E">
        <w:rPr>
          <w:rFonts w:ascii="Times New Roman" w:hAnsi="Times New Roman" w:cs="Times New Roman"/>
          <w:sz w:val="24"/>
          <w:szCs w:val="24"/>
        </w:rPr>
        <w:tab/>
      </w:r>
      <w:r w:rsidRPr="005E4B1E">
        <w:rPr>
          <w:rFonts w:ascii="Times New Roman" w:hAnsi="Times New Roman" w:cs="Times New Roman"/>
          <w:sz w:val="24"/>
          <w:szCs w:val="24"/>
        </w:rPr>
        <w:tab/>
      </w:r>
    </w:p>
    <w:p w:rsidR="00256A34" w:rsidRPr="005E4B1E" w:rsidRDefault="00256A34" w:rsidP="00256A34">
      <w:pPr>
        <w:spacing w:after="0" w:line="240" w:lineRule="auto"/>
        <w:jc w:val="center"/>
        <w:rPr>
          <w:rFonts w:ascii="Times New Roman" w:hAnsi="Times New Roman" w:cs="Times New Roman"/>
          <w:b/>
          <w:sz w:val="24"/>
          <w:szCs w:val="24"/>
        </w:rPr>
      </w:pPr>
    </w:p>
    <w:p w:rsidR="00256A34" w:rsidRPr="005E4B1E" w:rsidRDefault="00256A34" w:rsidP="00256A34">
      <w:pPr>
        <w:spacing w:after="0" w:line="240" w:lineRule="auto"/>
        <w:jc w:val="center"/>
        <w:rPr>
          <w:rFonts w:ascii="Times New Roman" w:hAnsi="Times New Roman" w:cs="Times New Roman"/>
          <w:b/>
          <w:sz w:val="24"/>
          <w:szCs w:val="24"/>
        </w:rPr>
      </w:pPr>
    </w:p>
    <w:p w:rsidR="00256A34" w:rsidRDefault="00256A34" w:rsidP="00256A34">
      <w:pPr>
        <w:spacing w:after="0" w:line="240" w:lineRule="auto"/>
        <w:rPr>
          <w:rFonts w:ascii="Times New Roman" w:hAnsi="Times New Roman" w:cs="Times New Roman"/>
          <w:sz w:val="24"/>
          <w:szCs w:val="24"/>
        </w:rPr>
      </w:pPr>
    </w:p>
    <w:p w:rsidR="00172618" w:rsidRDefault="00172618" w:rsidP="00256A34">
      <w:pPr>
        <w:spacing w:after="0" w:line="240" w:lineRule="auto"/>
        <w:rPr>
          <w:rFonts w:ascii="Times New Roman" w:hAnsi="Times New Roman" w:cs="Times New Roman"/>
          <w:sz w:val="24"/>
          <w:szCs w:val="24"/>
        </w:rPr>
      </w:pPr>
    </w:p>
    <w:p w:rsidR="00172618" w:rsidRDefault="00172618" w:rsidP="00256A34">
      <w:pPr>
        <w:spacing w:after="0" w:line="240" w:lineRule="auto"/>
        <w:rPr>
          <w:rFonts w:ascii="Times New Roman" w:hAnsi="Times New Roman" w:cs="Times New Roman"/>
          <w:sz w:val="24"/>
          <w:szCs w:val="24"/>
        </w:rPr>
      </w:pPr>
    </w:p>
    <w:p w:rsidR="00172618" w:rsidRDefault="00172618" w:rsidP="00256A34">
      <w:pPr>
        <w:spacing w:after="0" w:line="240" w:lineRule="auto"/>
        <w:rPr>
          <w:rFonts w:ascii="Times New Roman" w:hAnsi="Times New Roman" w:cs="Times New Roman"/>
          <w:sz w:val="24"/>
          <w:szCs w:val="24"/>
        </w:rPr>
      </w:pPr>
    </w:p>
    <w:p w:rsidR="00172618" w:rsidRDefault="00172618" w:rsidP="00256A34">
      <w:pPr>
        <w:spacing w:after="0" w:line="240" w:lineRule="auto"/>
        <w:rPr>
          <w:rFonts w:ascii="Times New Roman" w:hAnsi="Times New Roman" w:cs="Times New Roman"/>
          <w:sz w:val="24"/>
          <w:szCs w:val="24"/>
        </w:rPr>
      </w:pPr>
    </w:p>
    <w:p w:rsidR="00172618" w:rsidRDefault="00172618" w:rsidP="00256A34">
      <w:pPr>
        <w:spacing w:after="0" w:line="240" w:lineRule="auto"/>
        <w:rPr>
          <w:rFonts w:ascii="Times New Roman" w:hAnsi="Times New Roman" w:cs="Times New Roman"/>
          <w:sz w:val="24"/>
          <w:szCs w:val="24"/>
        </w:rPr>
      </w:pPr>
    </w:p>
    <w:p w:rsidR="00172618" w:rsidRDefault="00172618" w:rsidP="00256A34">
      <w:pPr>
        <w:spacing w:after="0" w:line="240" w:lineRule="auto"/>
        <w:rPr>
          <w:rFonts w:ascii="Times New Roman" w:hAnsi="Times New Roman" w:cs="Times New Roman"/>
          <w:sz w:val="24"/>
          <w:szCs w:val="24"/>
        </w:rPr>
      </w:pPr>
    </w:p>
    <w:p w:rsidR="00172618" w:rsidRDefault="00172618" w:rsidP="00256A34">
      <w:pPr>
        <w:spacing w:after="0" w:line="240" w:lineRule="auto"/>
        <w:rPr>
          <w:rFonts w:ascii="Times New Roman" w:hAnsi="Times New Roman" w:cs="Times New Roman"/>
          <w:sz w:val="24"/>
          <w:szCs w:val="24"/>
        </w:rPr>
      </w:pPr>
    </w:p>
    <w:p w:rsidR="00172618" w:rsidRDefault="00172618" w:rsidP="00256A34">
      <w:pPr>
        <w:spacing w:after="0" w:line="240" w:lineRule="auto"/>
        <w:rPr>
          <w:rFonts w:ascii="Times New Roman" w:hAnsi="Times New Roman" w:cs="Times New Roman"/>
          <w:sz w:val="24"/>
          <w:szCs w:val="24"/>
        </w:rPr>
      </w:pPr>
    </w:p>
    <w:p w:rsidR="00172618" w:rsidRDefault="00172618" w:rsidP="00256A34">
      <w:pPr>
        <w:spacing w:after="0" w:line="240" w:lineRule="auto"/>
        <w:rPr>
          <w:rFonts w:ascii="Times New Roman" w:hAnsi="Times New Roman" w:cs="Times New Roman"/>
          <w:sz w:val="24"/>
          <w:szCs w:val="24"/>
        </w:rPr>
      </w:pPr>
    </w:p>
    <w:p w:rsidR="00172618" w:rsidRDefault="00172618" w:rsidP="00256A34">
      <w:pPr>
        <w:spacing w:after="0" w:line="240" w:lineRule="auto"/>
        <w:rPr>
          <w:rFonts w:ascii="Times New Roman" w:hAnsi="Times New Roman" w:cs="Times New Roman"/>
          <w:sz w:val="24"/>
          <w:szCs w:val="24"/>
        </w:rPr>
      </w:pPr>
    </w:p>
    <w:p w:rsidR="00172618" w:rsidRPr="005E4B1E" w:rsidRDefault="00172618" w:rsidP="00256A34">
      <w:pPr>
        <w:spacing w:after="0" w:line="240" w:lineRule="auto"/>
        <w:rPr>
          <w:rFonts w:ascii="Times New Roman" w:hAnsi="Times New Roman" w:cs="Times New Roman"/>
          <w:sz w:val="24"/>
          <w:szCs w:val="24"/>
        </w:rPr>
      </w:pPr>
    </w:p>
    <w:p w:rsidR="00256A34" w:rsidRPr="005E4B1E" w:rsidRDefault="00256A34" w:rsidP="00256A34">
      <w:pPr>
        <w:spacing w:after="0" w:line="240" w:lineRule="auto"/>
        <w:rPr>
          <w:rFonts w:ascii="Times New Roman" w:hAnsi="Times New Roman" w:cs="Times New Roman"/>
          <w:sz w:val="24"/>
          <w:szCs w:val="24"/>
        </w:rPr>
      </w:pPr>
    </w:p>
    <w:p w:rsidR="00256A34" w:rsidRPr="005E4B1E" w:rsidRDefault="00256A34" w:rsidP="00256A34">
      <w:pPr>
        <w:spacing w:after="0" w:line="240" w:lineRule="auto"/>
        <w:rPr>
          <w:rFonts w:ascii="Times New Roman" w:hAnsi="Times New Roman" w:cs="Times New Roman"/>
          <w:sz w:val="24"/>
          <w:szCs w:val="24"/>
        </w:rPr>
      </w:pPr>
    </w:p>
    <w:p w:rsidR="00256A34" w:rsidRPr="005E4B1E" w:rsidRDefault="00256A34" w:rsidP="00256A34">
      <w:pPr>
        <w:spacing w:after="0" w:line="240" w:lineRule="auto"/>
        <w:rPr>
          <w:rFonts w:ascii="Times New Roman" w:hAnsi="Times New Roman" w:cs="Times New Roman"/>
          <w:sz w:val="24"/>
          <w:szCs w:val="24"/>
        </w:rPr>
      </w:pPr>
    </w:p>
    <w:p w:rsidR="00256A34" w:rsidRPr="005E4B1E" w:rsidRDefault="00256A34" w:rsidP="00256A34">
      <w:pPr>
        <w:spacing w:after="0" w:line="240" w:lineRule="auto"/>
        <w:rPr>
          <w:rFonts w:ascii="Times New Roman" w:hAnsi="Times New Roman" w:cs="Times New Roman"/>
          <w:sz w:val="24"/>
          <w:szCs w:val="24"/>
        </w:rPr>
      </w:pPr>
    </w:p>
    <w:p w:rsidR="00256A34" w:rsidRPr="005E4B1E" w:rsidRDefault="00256A34" w:rsidP="00256A34">
      <w:pPr>
        <w:spacing w:after="0" w:line="240" w:lineRule="auto"/>
        <w:rPr>
          <w:rFonts w:ascii="Times New Roman" w:hAnsi="Times New Roman" w:cs="Times New Roman"/>
          <w:sz w:val="24"/>
          <w:szCs w:val="24"/>
        </w:rPr>
      </w:pPr>
    </w:p>
    <w:p w:rsidR="00256A34" w:rsidRPr="005E4B1E" w:rsidRDefault="00256A34" w:rsidP="00256A34">
      <w:pPr>
        <w:spacing w:after="0" w:line="240" w:lineRule="auto"/>
        <w:rPr>
          <w:rFonts w:ascii="Times New Roman" w:hAnsi="Times New Roman" w:cs="Times New Roman"/>
          <w:sz w:val="24"/>
          <w:szCs w:val="24"/>
        </w:rPr>
      </w:pPr>
    </w:p>
    <w:p w:rsidR="00256A34" w:rsidRPr="005E4B1E" w:rsidRDefault="00256A34" w:rsidP="00256A34">
      <w:pPr>
        <w:spacing w:after="0" w:line="240" w:lineRule="auto"/>
        <w:rPr>
          <w:rFonts w:ascii="Times New Roman" w:hAnsi="Times New Roman" w:cs="Times New Roman"/>
          <w:sz w:val="24"/>
          <w:szCs w:val="24"/>
        </w:rPr>
      </w:pPr>
    </w:p>
    <w:p w:rsidR="00256A34" w:rsidRPr="005E4B1E" w:rsidRDefault="00256A34" w:rsidP="00256A34">
      <w:pPr>
        <w:spacing w:after="0" w:line="240" w:lineRule="auto"/>
        <w:rPr>
          <w:rFonts w:ascii="Times New Roman" w:hAnsi="Times New Roman" w:cs="Times New Roman"/>
          <w:sz w:val="24"/>
          <w:szCs w:val="24"/>
        </w:rPr>
      </w:pPr>
    </w:p>
    <w:p w:rsidR="00256A34" w:rsidRPr="005E4B1E" w:rsidRDefault="00256A34" w:rsidP="00256A34">
      <w:pPr>
        <w:spacing w:after="0" w:line="240" w:lineRule="auto"/>
        <w:rPr>
          <w:rFonts w:ascii="Times New Roman" w:hAnsi="Times New Roman" w:cs="Times New Roman"/>
          <w:sz w:val="24"/>
          <w:szCs w:val="24"/>
        </w:rPr>
      </w:pPr>
    </w:p>
    <w:p w:rsidR="00256A34" w:rsidRPr="005E4B1E" w:rsidRDefault="00256A34" w:rsidP="00256A34">
      <w:pPr>
        <w:spacing w:after="0" w:line="240" w:lineRule="auto"/>
        <w:rPr>
          <w:rFonts w:ascii="Times New Roman" w:hAnsi="Times New Roman" w:cs="Times New Roman"/>
          <w:sz w:val="24"/>
          <w:szCs w:val="24"/>
        </w:rPr>
      </w:pPr>
    </w:p>
    <w:p w:rsidR="00256A34" w:rsidRPr="005E4B1E" w:rsidRDefault="00256A34" w:rsidP="00256A34">
      <w:pPr>
        <w:spacing w:after="0" w:line="240" w:lineRule="auto"/>
        <w:rPr>
          <w:rFonts w:ascii="Times New Roman" w:hAnsi="Times New Roman" w:cs="Times New Roman"/>
          <w:sz w:val="24"/>
          <w:szCs w:val="24"/>
        </w:rPr>
      </w:pPr>
    </w:p>
    <w:p w:rsidR="00256A34" w:rsidRPr="005E4B1E" w:rsidRDefault="00256A34" w:rsidP="00256A34">
      <w:pPr>
        <w:spacing w:after="0" w:line="240" w:lineRule="auto"/>
        <w:rPr>
          <w:rFonts w:ascii="Times New Roman" w:hAnsi="Times New Roman" w:cs="Times New Roman"/>
          <w:sz w:val="24"/>
          <w:szCs w:val="24"/>
        </w:rPr>
      </w:pPr>
    </w:p>
    <w:p w:rsidR="005E4B1E" w:rsidRPr="005E4B1E" w:rsidRDefault="009460B6" w:rsidP="005E4B1E">
      <w:pPr>
        <w:pStyle w:val="8"/>
        <w:jc w:val="center"/>
        <w:rPr>
          <w:b w:val="0"/>
          <w:sz w:val="24"/>
          <w:szCs w:val="24"/>
        </w:rPr>
      </w:pPr>
      <w:r>
        <w:rPr>
          <w:b w:val="0"/>
          <w:sz w:val="24"/>
          <w:szCs w:val="24"/>
        </w:rPr>
        <w:lastRenderedPageBreak/>
        <w:t>ПРИЛОЖЕНИЕ Е</w:t>
      </w:r>
    </w:p>
    <w:p w:rsidR="005E4B1E" w:rsidRPr="005E4B1E" w:rsidRDefault="005E4B1E" w:rsidP="009460B6">
      <w:pPr>
        <w:pStyle w:val="3"/>
        <w:spacing w:before="0" w:after="0"/>
        <w:jc w:val="center"/>
        <w:rPr>
          <w:rFonts w:ascii="Times New Roman" w:hAnsi="Times New Roman" w:cs="Times New Roman"/>
          <w:b w:val="0"/>
          <w:sz w:val="24"/>
          <w:szCs w:val="24"/>
        </w:rPr>
      </w:pPr>
      <w:r w:rsidRPr="005E4B1E">
        <w:rPr>
          <w:rFonts w:ascii="Times New Roman" w:hAnsi="Times New Roman" w:cs="Times New Roman"/>
          <w:b w:val="0"/>
          <w:sz w:val="24"/>
          <w:szCs w:val="24"/>
        </w:rPr>
        <w:t>Министерство образования и науки Российской Федерации</w:t>
      </w:r>
    </w:p>
    <w:p w:rsidR="005E4B1E" w:rsidRPr="005E4B1E" w:rsidRDefault="005E4B1E" w:rsidP="005E4B1E">
      <w:pPr>
        <w:spacing w:after="0" w:line="240" w:lineRule="auto"/>
        <w:jc w:val="center"/>
        <w:rPr>
          <w:rFonts w:ascii="Times New Roman" w:hAnsi="Times New Roman" w:cs="Times New Roman"/>
          <w:b/>
          <w:sz w:val="24"/>
          <w:szCs w:val="24"/>
        </w:rPr>
      </w:pPr>
      <w:r w:rsidRPr="005E4B1E">
        <w:rPr>
          <w:rFonts w:ascii="Times New Roman" w:hAnsi="Times New Roman" w:cs="Times New Roman"/>
          <w:b/>
          <w:sz w:val="24"/>
          <w:szCs w:val="24"/>
        </w:rPr>
        <w:t>Уральский государственный экономический университет</w:t>
      </w:r>
    </w:p>
    <w:p w:rsidR="005E4B1E" w:rsidRPr="005E4B1E" w:rsidRDefault="005E4B1E" w:rsidP="005E4B1E">
      <w:pPr>
        <w:spacing w:after="0" w:line="240" w:lineRule="auto"/>
        <w:ind w:right="159"/>
        <w:rPr>
          <w:rFonts w:ascii="Times New Roman" w:hAnsi="Times New Roman" w:cs="Times New Roman"/>
          <w:sz w:val="24"/>
          <w:szCs w:val="24"/>
        </w:rPr>
      </w:pPr>
      <w:r w:rsidRPr="005E4B1E">
        <w:rPr>
          <w:rFonts w:ascii="Times New Roman" w:hAnsi="Times New Roman" w:cs="Times New Roman"/>
          <w:sz w:val="24"/>
          <w:szCs w:val="24"/>
        </w:rPr>
        <w:t xml:space="preserve">                                             </w:t>
      </w:r>
    </w:p>
    <w:p w:rsidR="005E4B1E" w:rsidRPr="005E4B1E" w:rsidRDefault="005E4B1E" w:rsidP="005E4B1E">
      <w:pPr>
        <w:keepNext/>
        <w:spacing w:after="0" w:line="240" w:lineRule="auto"/>
        <w:jc w:val="center"/>
        <w:outlineLvl w:val="2"/>
        <w:rPr>
          <w:rFonts w:ascii="Times New Roman" w:hAnsi="Times New Roman" w:cs="Times New Roman"/>
          <w:b/>
          <w:sz w:val="24"/>
          <w:szCs w:val="24"/>
        </w:rPr>
      </w:pPr>
      <w:r w:rsidRPr="005E4B1E">
        <w:rPr>
          <w:rFonts w:ascii="Times New Roman" w:hAnsi="Times New Roman" w:cs="Times New Roman"/>
          <w:b/>
          <w:sz w:val="24"/>
          <w:szCs w:val="24"/>
        </w:rPr>
        <w:t>ОТЗЫВ РУКОВОДИТЕЛЯ ВЫПУСКНОЙ КВАЛИФИКАЦИОННОЙ РАБОТЫ</w:t>
      </w:r>
    </w:p>
    <w:p w:rsidR="005E4B1E" w:rsidRPr="005E4B1E" w:rsidRDefault="005E4B1E" w:rsidP="005E4B1E">
      <w:pPr>
        <w:spacing w:after="0" w:line="240" w:lineRule="auto"/>
        <w:rPr>
          <w:rFonts w:ascii="Times New Roman" w:hAnsi="Times New Roman" w:cs="Times New Roman"/>
          <w:sz w:val="24"/>
          <w:szCs w:val="24"/>
        </w:rPr>
      </w:pPr>
    </w:p>
    <w:p w:rsidR="005E4B1E" w:rsidRPr="005E4B1E" w:rsidRDefault="005E4B1E" w:rsidP="005E4B1E">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ab/>
        <w:t>Выпускная квалификационная работа (ВКР) выполнена</w:t>
      </w:r>
    </w:p>
    <w:p w:rsidR="005E4B1E" w:rsidRPr="005E4B1E" w:rsidRDefault="005E4B1E" w:rsidP="005E4B1E">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 xml:space="preserve">Студентом (кой)_______________________________________________________________ </w:t>
      </w:r>
    </w:p>
    <w:p w:rsidR="005E4B1E" w:rsidRPr="005E4B1E" w:rsidRDefault="005E4B1E" w:rsidP="005E4B1E">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 xml:space="preserve">Институт/факультет/департамент/центр___________________________________________ </w:t>
      </w:r>
    </w:p>
    <w:p w:rsidR="005E4B1E" w:rsidRPr="005E4B1E" w:rsidRDefault="005E4B1E" w:rsidP="005E4B1E">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Кафедра______________________________ Группа _________________________________</w:t>
      </w:r>
    </w:p>
    <w:p w:rsidR="005E4B1E" w:rsidRPr="005E4B1E" w:rsidRDefault="005E4B1E" w:rsidP="005E4B1E">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 xml:space="preserve">Направление/специальность _____________________________________________________ Направленность/профиль________________________________________________________ </w:t>
      </w:r>
    </w:p>
    <w:p w:rsidR="005E4B1E" w:rsidRPr="005E4B1E" w:rsidRDefault="005E4B1E" w:rsidP="005E4B1E">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Руководитель__________________________________________________________________</w:t>
      </w:r>
    </w:p>
    <w:p w:rsidR="005E4B1E" w:rsidRPr="005E4B1E" w:rsidRDefault="005E4B1E" w:rsidP="005E4B1E">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Тема:_________________________________________________________________________</w:t>
      </w:r>
    </w:p>
    <w:p w:rsidR="005E4B1E" w:rsidRPr="005E4B1E" w:rsidRDefault="005E4B1E" w:rsidP="005E4B1E">
      <w:pPr>
        <w:spacing w:after="0" w:line="240" w:lineRule="auto"/>
        <w:rPr>
          <w:rFonts w:ascii="Times New Roman" w:hAnsi="Times New Roman" w:cs="Times New Roman"/>
          <w:sz w:val="24"/>
          <w:szCs w:val="24"/>
        </w:rPr>
      </w:pPr>
    </w:p>
    <w:p w:rsidR="005E4B1E" w:rsidRPr="005E4B1E" w:rsidRDefault="005E4B1E" w:rsidP="005E4B1E">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 xml:space="preserve">Оценка соответствия ВКР требованиям ФГОС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5"/>
        <w:gridCol w:w="1276"/>
        <w:gridCol w:w="1197"/>
        <w:gridCol w:w="1270"/>
      </w:tblGrid>
      <w:tr w:rsidR="005E4B1E" w:rsidRPr="005E4B1E" w:rsidTr="00B2400F">
        <w:trPr>
          <w:trHeight w:val="224"/>
        </w:trPr>
        <w:tc>
          <w:tcPr>
            <w:tcW w:w="5665" w:type="dxa"/>
          </w:tcPr>
          <w:p w:rsidR="005E4B1E" w:rsidRPr="005E4B1E" w:rsidRDefault="005E4B1E" w:rsidP="005E4B1E">
            <w:pPr>
              <w:spacing w:after="0" w:line="240" w:lineRule="auto"/>
              <w:jc w:val="center"/>
              <w:rPr>
                <w:rFonts w:ascii="Times New Roman" w:hAnsi="Times New Roman" w:cs="Times New Roman"/>
                <w:sz w:val="24"/>
                <w:szCs w:val="24"/>
              </w:rPr>
            </w:pPr>
          </w:p>
          <w:p w:rsidR="005E4B1E" w:rsidRPr="005E4B1E" w:rsidRDefault="005E4B1E" w:rsidP="005E4B1E">
            <w:pPr>
              <w:spacing w:after="0" w:line="240" w:lineRule="auto"/>
              <w:jc w:val="center"/>
              <w:rPr>
                <w:rFonts w:ascii="Times New Roman" w:hAnsi="Times New Roman" w:cs="Times New Roman"/>
                <w:sz w:val="24"/>
                <w:szCs w:val="24"/>
              </w:rPr>
            </w:pPr>
            <w:r w:rsidRPr="005E4B1E">
              <w:rPr>
                <w:rFonts w:ascii="Times New Roman" w:hAnsi="Times New Roman" w:cs="Times New Roman"/>
                <w:sz w:val="24"/>
                <w:szCs w:val="24"/>
              </w:rPr>
              <w:t>Результаты освоения основной профессиональной образовательной программы, представленные в ВКР</w:t>
            </w:r>
          </w:p>
          <w:p w:rsidR="005E4B1E" w:rsidRPr="005E4B1E" w:rsidRDefault="005E4B1E" w:rsidP="005E4B1E">
            <w:pPr>
              <w:spacing w:after="0" w:line="240" w:lineRule="auto"/>
              <w:jc w:val="center"/>
              <w:rPr>
                <w:rFonts w:ascii="Times New Roman" w:hAnsi="Times New Roman" w:cs="Times New Roman"/>
                <w:sz w:val="24"/>
                <w:szCs w:val="24"/>
              </w:rPr>
            </w:pPr>
          </w:p>
        </w:tc>
        <w:tc>
          <w:tcPr>
            <w:tcW w:w="1276" w:type="dxa"/>
          </w:tcPr>
          <w:p w:rsidR="005E4B1E" w:rsidRPr="005E4B1E" w:rsidRDefault="005E4B1E" w:rsidP="005E4B1E">
            <w:pPr>
              <w:spacing w:after="0" w:line="240" w:lineRule="auto"/>
              <w:jc w:val="center"/>
              <w:rPr>
                <w:rFonts w:ascii="Times New Roman" w:hAnsi="Times New Roman" w:cs="Times New Roman"/>
                <w:sz w:val="24"/>
                <w:szCs w:val="24"/>
              </w:rPr>
            </w:pPr>
            <w:proofErr w:type="spellStart"/>
            <w:r w:rsidRPr="005E4B1E">
              <w:rPr>
                <w:rFonts w:ascii="Times New Roman" w:hAnsi="Times New Roman" w:cs="Times New Roman"/>
                <w:sz w:val="24"/>
                <w:szCs w:val="24"/>
              </w:rPr>
              <w:t>Соответ</w:t>
            </w:r>
            <w:proofErr w:type="spellEnd"/>
            <w:r w:rsidRPr="005E4B1E">
              <w:rPr>
                <w:rFonts w:ascii="Times New Roman" w:hAnsi="Times New Roman" w:cs="Times New Roman"/>
                <w:sz w:val="24"/>
                <w:szCs w:val="24"/>
              </w:rPr>
              <w:t>-</w:t>
            </w:r>
          </w:p>
          <w:p w:rsidR="005E4B1E" w:rsidRPr="005E4B1E" w:rsidRDefault="005E4B1E" w:rsidP="005E4B1E">
            <w:pPr>
              <w:spacing w:after="0" w:line="240" w:lineRule="auto"/>
              <w:jc w:val="center"/>
              <w:rPr>
                <w:rFonts w:ascii="Times New Roman" w:hAnsi="Times New Roman" w:cs="Times New Roman"/>
                <w:sz w:val="24"/>
                <w:szCs w:val="24"/>
              </w:rPr>
            </w:pPr>
            <w:proofErr w:type="spellStart"/>
            <w:r w:rsidRPr="005E4B1E">
              <w:rPr>
                <w:rFonts w:ascii="Times New Roman" w:hAnsi="Times New Roman" w:cs="Times New Roman"/>
                <w:sz w:val="24"/>
                <w:szCs w:val="24"/>
              </w:rPr>
              <w:t>ствует</w:t>
            </w:r>
            <w:proofErr w:type="spellEnd"/>
          </w:p>
        </w:tc>
        <w:tc>
          <w:tcPr>
            <w:tcW w:w="1134" w:type="dxa"/>
          </w:tcPr>
          <w:p w:rsidR="005E4B1E" w:rsidRPr="005E4B1E" w:rsidRDefault="005E4B1E" w:rsidP="005E4B1E">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 xml:space="preserve">В </w:t>
            </w:r>
            <w:proofErr w:type="spellStart"/>
            <w:r w:rsidRPr="005E4B1E">
              <w:rPr>
                <w:rFonts w:ascii="Times New Roman" w:hAnsi="Times New Roman" w:cs="Times New Roman"/>
                <w:sz w:val="24"/>
                <w:szCs w:val="24"/>
              </w:rPr>
              <w:t>основ-номсоот</w:t>
            </w:r>
            <w:proofErr w:type="spellEnd"/>
            <w:r w:rsidRPr="005E4B1E">
              <w:rPr>
                <w:rFonts w:ascii="Times New Roman" w:hAnsi="Times New Roman" w:cs="Times New Roman"/>
                <w:sz w:val="24"/>
                <w:szCs w:val="24"/>
              </w:rPr>
              <w:t>-</w:t>
            </w:r>
          </w:p>
          <w:p w:rsidR="005E4B1E" w:rsidRPr="005E4B1E" w:rsidRDefault="005E4B1E" w:rsidP="005E4B1E">
            <w:pPr>
              <w:spacing w:after="0" w:line="240" w:lineRule="auto"/>
              <w:jc w:val="center"/>
              <w:rPr>
                <w:rFonts w:ascii="Times New Roman" w:hAnsi="Times New Roman" w:cs="Times New Roman"/>
                <w:sz w:val="24"/>
                <w:szCs w:val="24"/>
              </w:rPr>
            </w:pPr>
            <w:proofErr w:type="spellStart"/>
            <w:r w:rsidRPr="005E4B1E">
              <w:rPr>
                <w:rFonts w:ascii="Times New Roman" w:hAnsi="Times New Roman" w:cs="Times New Roman"/>
                <w:sz w:val="24"/>
                <w:szCs w:val="24"/>
              </w:rPr>
              <w:t>ветствует</w:t>
            </w:r>
            <w:proofErr w:type="spellEnd"/>
          </w:p>
        </w:tc>
        <w:tc>
          <w:tcPr>
            <w:tcW w:w="1270" w:type="dxa"/>
          </w:tcPr>
          <w:p w:rsidR="005E4B1E" w:rsidRPr="005E4B1E" w:rsidRDefault="005E4B1E" w:rsidP="005E4B1E">
            <w:pPr>
              <w:spacing w:after="0" w:line="240" w:lineRule="auto"/>
              <w:jc w:val="center"/>
              <w:rPr>
                <w:rFonts w:ascii="Times New Roman" w:hAnsi="Times New Roman" w:cs="Times New Roman"/>
                <w:sz w:val="24"/>
                <w:szCs w:val="24"/>
              </w:rPr>
            </w:pPr>
            <w:r w:rsidRPr="005E4B1E">
              <w:rPr>
                <w:rFonts w:ascii="Times New Roman" w:hAnsi="Times New Roman" w:cs="Times New Roman"/>
                <w:sz w:val="24"/>
                <w:szCs w:val="24"/>
              </w:rPr>
              <w:t>Не</w:t>
            </w:r>
          </w:p>
          <w:p w:rsidR="005E4B1E" w:rsidRPr="005E4B1E" w:rsidRDefault="005E4B1E" w:rsidP="005E4B1E">
            <w:pPr>
              <w:spacing w:after="0" w:line="240" w:lineRule="auto"/>
              <w:jc w:val="center"/>
              <w:rPr>
                <w:rFonts w:ascii="Times New Roman" w:hAnsi="Times New Roman" w:cs="Times New Roman"/>
                <w:sz w:val="24"/>
                <w:szCs w:val="24"/>
              </w:rPr>
            </w:pPr>
            <w:proofErr w:type="spellStart"/>
            <w:r w:rsidRPr="005E4B1E">
              <w:rPr>
                <w:rFonts w:ascii="Times New Roman" w:hAnsi="Times New Roman" w:cs="Times New Roman"/>
                <w:sz w:val="24"/>
                <w:szCs w:val="24"/>
              </w:rPr>
              <w:t>соответ</w:t>
            </w:r>
            <w:proofErr w:type="spellEnd"/>
            <w:r w:rsidRPr="005E4B1E">
              <w:rPr>
                <w:rFonts w:ascii="Times New Roman" w:hAnsi="Times New Roman" w:cs="Times New Roman"/>
                <w:sz w:val="24"/>
                <w:szCs w:val="24"/>
              </w:rPr>
              <w:t>-</w:t>
            </w:r>
          </w:p>
          <w:p w:rsidR="005E4B1E" w:rsidRPr="005E4B1E" w:rsidRDefault="005E4B1E" w:rsidP="005E4B1E">
            <w:pPr>
              <w:spacing w:after="0" w:line="240" w:lineRule="auto"/>
              <w:jc w:val="center"/>
              <w:rPr>
                <w:rFonts w:ascii="Times New Roman" w:hAnsi="Times New Roman" w:cs="Times New Roman"/>
                <w:sz w:val="24"/>
                <w:szCs w:val="24"/>
              </w:rPr>
            </w:pPr>
            <w:proofErr w:type="spellStart"/>
            <w:r w:rsidRPr="005E4B1E">
              <w:rPr>
                <w:rFonts w:ascii="Times New Roman" w:hAnsi="Times New Roman" w:cs="Times New Roman"/>
                <w:sz w:val="24"/>
                <w:szCs w:val="24"/>
              </w:rPr>
              <w:t>ствует</w:t>
            </w:r>
            <w:proofErr w:type="spellEnd"/>
          </w:p>
        </w:tc>
      </w:tr>
      <w:tr w:rsidR="005E4B1E" w:rsidRPr="005E4B1E" w:rsidTr="00B2400F">
        <w:tc>
          <w:tcPr>
            <w:tcW w:w="5665" w:type="dxa"/>
            <w:vAlign w:val="center"/>
          </w:tcPr>
          <w:p w:rsidR="005E4B1E" w:rsidRPr="005E4B1E" w:rsidRDefault="005E4B1E" w:rsidP="005E4B1E">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В части общекультурных компетенций:</w:t>
            </w:r>
          </w:p>
        </w:tc>
        <w:tc>
          <w:tcPr>
            <w:tcW w:w="1276" w:type="dxa"/>
          </w:tcPr>
          <w:p w:rsidR="005E4B1E" w:rsidRPr="005E4B1E" w:rsidRDefault="005E4B1E" w:rsidP="005E4B1E">
            <w:pPr>
              <w:spacing w:after="0" w:line="240" w:lineRule="auto"/>
              <w:rPr>
                <w:rFonts w:ascii="Times New Roman" w:hAnsi="Times New Roman" w:cs="Times New Roman"/>
                <w:sz w:val="24"/>
                <w:szCs w:val="24"/>
              </w:rPr>
            </w:pPr>
          </w:p>
        </w:tc>
        <w:tc>
          <w:tcPr>
            <w:tcW w:w="1134" w:type="dxa"/>
          </w:tcPr>
          <w:p w:rsidR="005E4B1E" w:rsidRPr="005E4B1E" w:rsidRDefault="005E4B1E" w:rsidP="005E4B1E">
            <w:pPr>
              <w:spacing w:after="0" w:line="240" w:lineRule="auto"/>
              <w:rPr>
                <w:rFonts w:ascii="Times New Roman" w:hAnsi="Times New Roman" w:cs="Times New Roman"/>
                <w:sz w:val="24"/>
                <w:szCs w:val="24"/>
              </w:rPr>
            </w:pPr>
          </w:p>
        </w:tc>
        <w:tc>
          <w:tcPr>
            <w:tcW w:w="1270" w:type="dxa"/>
          </w:tcPr>
          <w:p w:rsidR="005E4B1E" w:rsidRPr="005E4B1E" w:rsidRDefault="005E4B1E" w:rsidP="005E4B1E">
            <w:pPr>
              <w:spacing w:after="0" w:line="240" w:lineRule="auto"/>
              <w:rPr>
                <w:rFonts w:ascii="Times New Roman" w:hAnsi="Times New Roman" w:cs="Times New Roman"/>
                <w:sz w:val="24"/>
                <w:szCs w:val="24"/>
              </w:rPr>
            </w:pPr>
          </w:p>
        </w:tc>
      </w:tr>
      <w:tr w:rsidR="005E4B1E" w:rsidRPr="005E4B1E" w:rsidTr="00B2400F">
        <w:tc>
          <w:tcPr>
            <w:tcW w:w="5665" w:type="dxa"/>
            <w:vAlign w:val="center"/>
          </w:tcPr>
          <w:p w:rsidR="005E4B1E" w:rsidRPr="005E4B1E" w:rsidRDefault="005E4B1E" w:rsidP="005E4B1E">
            <w:pPr>
              <w:spacing w:after="0" w:line="240" w:lineRule="auto"/>
              <w:ind w:left="142" w:hanging="141"/>
              <w:rPr>
                <w:rFonts w:ascii="Times New Roman" w:hAnsi="Times New Roman" w:cs="Times New Roman"/>
                <w:sz w:val="24"/>
                <w:szCs w:val="24"/>
              </w:rPr>
            </w:pPr>
            <w:r w:rsidRPr="005E4B1E">
              <w:rPr>
                <w:rFonts w:ascii="Times New Roman" w:hAnsi="Times New Roman" w:cs="Times New Roman"/>
                <w:sz w:val="24"/>
                <w:szCs w:val="24"/>
              </w:rPr>
              <w:t xml:space="preserve">В части </w:t>
            </w:r>
            <w:proofErr w:type="spellStart"/>
            <w:r w:rsidRPr="005E4B1E">
              <w:rPr>
                <w:rFonts w:ascii="Times New Roman" w:hAnsi="Times New Roman" w:cs="Times New Roman"/>
                <w:sz w:val="24"/>
                <w:szCs w:val="24"/>
              </w:rPr>
              <w:t>общепрофессиональных</w:t>
            </w:r>
            <w:proofErr w:type="spellEnd"/>
            <w:r w:rsidRPr="005E4B1E">
              <w:rPr>
                <w:rFonts w:ascii="Times New Roman" w:hAnsi="Times New Roman" w:cs="Times New Roman"/>
                <w:sz w:val="24"/>
                <w:szCs w:val="24"/>
              </w:rPr>
              <w:t xml:space="preserve"> компетенций:</w:t>
            </w:r>
          </w:p>
        </w:tc>
        <w:tc>
          <w:tcPr>
            <w:tcW w:w="1276" w:type="dxa"/>
          </w:tcPr>
          <w:p w:rsidR="005E4B1E" w:rsidRPr="005E4B1E" w:rsidRDefault="005E4B1E" w:rsidP="005E4B1E">
            <w:pPr>
              <w:spacing w:after="0" w:line="240" w:lineRule="auto"/>
              <w:rPr>
                <w:rFonts w:ascii="Times New Roman" w:hAnsi="Times New Roman" w:cs="Times New Roman"/>
                <w:sz w:val="24"/>
                <w:szCs w:val="24"/>
              </w:rPr>
            </w:pPr>
          </w:p>
        </w:tc>
        <w:tc>
          <w:tcPr>
            <w:tcW w:w="1134" w:type="dxa"/>
          </w:tcPr>
          <w:p w:rsidR="005E4B1E" w:rsidRPr="005E4B1E" w:rsidRDefault="005E4B1E" w:rsidP="005E4B1E">
            <w:pPr>
              <w:spacing w:after="0" w:line="240" w:lineRule="auto"/>
              <w:rPr>
                <w:rFonts w:ascii="Times New Roman" w:hAnsi="Times New Roman" w:cs="Times New Roman"/>
                <w:sz w:val="24"/>
                <w:szCs w:val="24"/>
              </w:rPr>
            </w:pPr>
          </w:p>
        </w:tc>
        <w:tc>
          <w:tcPr>
            <w:tcW w:w="1270" w:type="dxa"/>
          </w:tcPr>
          <w:p w:rsidR="005E4B1E" w:rsidRPr="005E4B1E" w:rsidRDefault="005E4B1E" w:rsidP="005E4B1E">
            <w:pPr>
              <w:spacing w:after="0" w:line="240" w:lineRule="auto"/>
              <w:rPr>
                <w:rFonts w:ascii="Times New Roman" w:hAnsi="Times New Roman" w:cs="Times New Roman"/>
                <w:sz w:val="24"/>
                <w:szCs w:val="24"/>
              </w:rPr>
            </w:pPr>
          </w:p>
        </w:tc>
      </w:tr>
      <w:tr w:rsidR="005E4B1E" w:rsidRPr="005E4B1E" w:rsidTr="00B2400F">
        <w:tc>
          <w:tcPr>
            <w:tcW w:w="5665" w:type="dxa"/>
            <w:vAlign w:val="center"/>
          </w:tcPr>
          <w:p w:rsidR="005E4B1E" w:rsidRPr="005E4B1E" w:rsidRDefault="005E4B1E" w:rsidP="005E4B1E">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В части профессиональных компетенций:</w:t>
            </w:r>
          </w:p>
        </w:tc>
        <w:tc>
          <w:tcPr>
            <w:tcW w:w="1276" w:type="dxa"/>
          </w:tcPr>
          <w:p w:rsidR="005E4B1E" w:rsidRPr="005E4B1E" w:rsidRDefault="005E4B1E" w:rsidP="005E4B1E">
            <w:pPr>
              <w:spacing w:after="0" w:line="240" w:lineRule="auto"/>
              <w:rPr>
                <w:rFonts w:ascii="Times New Roman" w:hAnsi="Times New Roman" w:cs="Times New Roman"/>
                <w:sz w:val="24"/>
                <w:szCs w:val="24"/>
              </w:rPr>
            </w:pPr>
          </w:p>
        </w:tc>
        <w:tc>
          <w:tcPr>
            <w:tcW w:w="1134" w:type="dxa"/>
          </w:tcPr>
          <w:p w:rsidR="005E4B1E" w:rsidRPr="005E4B1E" w:rsidRDefault="005E4B1E" w:rsidP="005E4B1E">
            <w:pPr>
              <w:spacing w:after="0" w:line="240" w:lineRule="auto"/>
              <w:rPr>
                <w:rFonts w:ascii="Times New Roman" w:hAnsi="Times New Roman" w:cs="Times New Roman"/>
                <w:sz w:val="24"/>
                <w:szCs w:val="24"/>
              </w:rPr>
            </w:pPr>
          </w:p>
        </w:tc>
        <w:tc>
          <w:tcPr>
            <w:tcW w:w="1270" w:type="dxa"/>
          </w:tcPr>
          <w:p w:rsidR="005E4B1E" w:rsidRPr="005E4B1E" w:rsidRDefault="005E4B1E" w:rsidP="005E4B1E">
            <w:pPr>
              <w:spacing w:after="0" w:line="240" w:lineRule="auto"/>
              <w:rPr>
                <w:rFonts w:ascii="Times New Roman" w:hAnsi="Times New Roman" w:cs="Times New Roman"/>
                <w:sz w:val="24"/>
                <w:szCs w:val="24"/>
              </w:rPr>
            </w:pPr>
          </w:p>
        </w:tc>
      </w:tr>
    </w:tbl>
    <w:p w:rsidR="005E4B1E" w:rsidRPr="005E4B1E" w:rsidRDefault="005E4B1E" w:rsidP="005E4B1E">
      <w:pPr>
        <w:spacing w:after="0" w:line="240" w:lineRule="auto"/>
        <w:rPr>
          <w:rFonts w:ascii="Times New Roman" w:hAnsi="Times New Roman" w:cs="Times New Roman"/>
          <w:sz w:val="24"/>
          <w:szCs w:val="24"/>
        </w:rPr>
      </w:pPr>
    </w:p>
    <w:p w:rsidR="005E4B1E" w:rsidRPr="005E4B1E" w:rsidRDefault="005E4B1E" w:rsidP="005E4B1E">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Общая характеристика работы студента в период выполнения ВКР:</w:t>
      </w:r>
    </w:p>
    <w:p w:rsidR="005E4B1E" w:rsidRPr="005E4B1E" w:rsidRDefault="005E4B1E" w:rsidP="005E4B1E">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_____________________________________________________________________________</w:t>
      </w:r>
    </w:p>
    <w:p w:rsidR="005E4B1E" w:rsidRPr="005E4B1E" w:rsidRDefault="005E4B1E" w:rsidP="005E4B1E">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_____________________________________________________________________________</w:t>
      </w:r>
    </w:p>
    <w:p w:rsidR="005E4B1E" w:rsidRPr="005E4B1E" w:rsidRDefault="005E4B1E" w:rsidP="005E4B1E">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_____________________________________________________________________________</w:t>
      </w:r>
    </w:p>
    <w:p w:rsidR="005E4B1E" w:rsidRPr="005E4B1E" w:rsidRDefault="005E4B1E" w:rsidP="005E4B1E">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_____________________________________________________________________________</w:t>
      </w:r>
    </w:p>
    <w:p w:rsidR="005E4B1E" w:rsidRPr="005E4B1E" w:rsidRDefault="005E4B1E" w:rsidP="005E4B1E">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_____________________________________________________________________________</w:t>
      </w:r>
    </w:p>
    <w:p w:rsidR="005E4B1E" w:rsidRPr="005E4B1E" w:rsidRDefault="005E4B1E" w:rsidP="005E4B1E">
      <w:pPr>
        <w:keepNext/>
        <w:spacing w:after="0" w:line="240" w:lineRule="auto"/>
        <w:outlineLvl w:val="6"/>
        <w:rPr>
          <w:rFonts w:ascii="Times New Roman" w:hAnsi="Times New Roman" w:cs="Times New Roman"/>
          <w:sz w:val="24"/>
          <w:szCs w:val="24"/>
        </w:rPr>
      </w:pPr>
    </w:p>
    <w:p w:rsidR="005E4B1E" w:rsidRPr="005E4B1E" w:rsidRDefault="005E4B1E" w:rsidP="005E4B1E">
      <w:pPr>
        <w:keepNext/>
        <w:spacing w:after="0" w:line="240" w:lineRule="auto"/>
        <w:outlineLvl w:val="6"/>
        <w:rPr>
          <w:rFonts w:ascii="Times New Roman" w:hAnsi="Times New Roman" w:cs="Times New Roman"/>
          <w:sz w:val="24"/>
          <w:szCs w:val="24"/>
        </w:rPr>
      </w:pPr>
      <w:r w:rsidRPr="005E4B1E">
        <w:rPr>
          <w:rFonts w:ascii="Times New Roman" w:hAnsi="Times New Roman" w:cs="Times New Roman"/>
          <w:sz w:val="24"/>
          <w:szCs w:val="24"/>
        </w:rPr>
        <w:t>Отмеченные достоинства: _____________________________________________________________________________</w:t>
      </w:r>
    </w:p>
    <w:p w:rsidR="005E4B1E" w:rsidRPr="005E4B1E" w:rsidRDefault="005E4B1E" w:rsidP="005E4B1E">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_____________________________________________________________________________</w:t>
      </w:r>
    </w:p>
    <w:p w:rsidR="005E4B1E" w:rsidRPr="005E4B1E" w:rsidRDefault="005E4B1E" w:rsidP="005E4B1E">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_____________________________________________________________________________</w:t>
      </w:r>
    </w:p>
    <w:p w:rsidR="005E4B1E" w:rsidRPr="005E4B1E" w:rsidRDefault="005E4B1E" w:rsidP="005E4B1E">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_____________________________________________________________________________</w:t>
      </w:r>
    </w:p>
    <w:p w:rsidR="005E4B1E" w:rsidRPr="005E4B1E" w:rsidRDefault="005E4B1E" w:rsidP="005E4B1E">
      <w:pPr>
        <w:spacing w:after="0" w:line="240" w:lineRule="auto"/>
        <w:rPr>
          <w:rFonts w:ascii="Times New Roman" w:hAnsi="Times New Roman" w:cs="Times New Roman"/>
          <w:sz w:val="24"/>
          <w:szCs w:val="24"/>
        </w:rPr>
      </w:pPr>
    </w:p>
    <w:p w:rsidR="005E4B1E" w:rsidRPr="005E4B1E" w:rsidRDefault="005E4B1E" w:rsidP="005E4B1E">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Отмеченные недостатки</w:t>
      </w:r>
      <w:proofErr w:type="gramStart"/>
      <w:r w:rsidRPr="005E4B1E">
        <w:rPr>
          <w:rFonts w:ascii="Times New Roman" w:hAnsi="Times New Roman" w:cs="Times New Roman"/>
          <w:sz w:val="24"/>
          <w:szCs w:val="24"/>
        </w:rPr>
        <w:t xml:space="preserve"> :</w:t>
      </w:r>
      <w:proofErr w:type="gramEnd"/>
      <w:r w:rsidRPr="005E4B1E">
        <w:rPr>
          <w:rFonts w:ascii="Times New Roman" w:hAnsi="Times New Roman" w:cs="Times New Roman"/>
          <w:sz w:val="24"/>
          <w:szCs w:val="24"/>
        </w:rPr>
        <w:t xml:space="preserve">_______________________________________________________ </w:t>
      </w:r>
    </w:p>
    <w:p w:rsidR="005E4B1E" w:rsidRPr="005E4B1E" w:rsidRDefault="005E4B1E" w:rsidP="005E4B1E">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 xml:space="preserve">_____________________________________________________________________________ </w:t>
      </w:r>
    </w:p>
    <w:p w:rsidR="005E4B1E" w:rsidRPr="005E4B1E" w:rsidRDefault="005E4B1E" w:rsidP="005E4B1E">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 xml:space="preserve">_____________________________________________________________________________ </w:t>
      </w:r>
    </w:p>
    <w:p w:rsidR="005E4B1E" w:rsidRPr="005E4B1E" w:rsidRDefault="005E4B1E" w:rsidP="005E4B1E">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 xml:space="preserve">_____________________________________________________________________________ </w:t>
      </w:r>
    </w:p>
    <w:p w:rsidR="005E4B1E" w:rsidRPr="005E4B1E" w:rsidRDefault="005E4B1E" w:rsidP="005E4B1E">
      <w:pPr>
        <w:spacing w:after="0" w:line="240" w:lineRule="auto"/>
        <w:rPr>
          <w:rFonts w:ascii="Times New Roman" w:hAnsi="Times New Roman" w:cs="Times New Roman"/>
          <w:sz w:val="24"/>
          <w:szCs w:val="24"/>
        </w:rPr>
      </w:pPr>
    </w:p>
    <w:p w:rsidR="005E4B1E" w:rsidRPr="005E4B1E" w:rsidRDefault="005E4B1E" w:rsidP="005E4B1E">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 xml:space="preserve">Заключение: _________________________________________________________________ </w:t>
      </w:r>
    </w:p>
    <w:p w:rsidR="005E4B1E" w:rsidRPr="005E4B1E" w:rsidRDefault="005E4B1E" w:rsidP="005E4B1E">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 xml:space="preserve">_____________________________________________________________________________ </w:t>
      </w:r>
    </w:p>
    <w:p w:rsidR="005E4B1E" w:rsidRPr="005E4B1E" w:rsidRDefault="005E4B1E" w:rsidP="005E4B1E">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 xml:space="preserve">_____________________________________________________________________________ </w:t>
      </w:r>
    </w:p>
    <w:p w:rsidR="005E4B1E" w:rsidRPr="005E4B1E" w:rsidRDefault="005E4B1E" w:rsidP="005E4B1E">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_____________________________________________________________________________</w:t>
      </w:r>
    </w:p>
    <w:p w:rsidR="005E4B1E" w:rsidRPr="005E4B1E" w:rsidRDefault="005E4B1E" w:rsidP="005E4B1E">
      <w:pPr>
        <w:spacing w:after="0" w:line="240" w:lineRule="auto"/>
        <w:rPr>
          <w:rFonts w:ascii="Times New Roman" w:hAnsi="Times New Roman" w:cs="Times New Roman"/>
          <w:sz w:val="24"/>
          <w:szCs w:val="24"/>
        </w:rPr>
      </w:pPr>
    </w:p>
    <w:p w:rsidR="005E4B1E" w:rsidRPr="005E4B1E" w:rsidRDefault="005E4B1E" w:rsidP="005E4B1E">
      <w:pPr>
        <w:spacing w:after="0" w:line="240" w:lineRule="auto"/>
        <w:rPr>
          <w:rFonts w:ascii="Times New Roman" w:hAnsi="Times New Roman" w:cs="Times New Roman"/>
          <w:sz w:val="24"/>
          <w:szCs w:val="24"/>
        </w:rPr>
      </w:pPr>
    </w:p>
    <w:p w:rsidR="005E4B1E" w:rsidRPr="005E4B1E" w:rsidRDefault="005E4B1E" w:rsidP="005E4B1E">
      <w:pPr>
        <w:spacing w:after="0" w:line="240" w:lineRule="auto"/>
        <w:rPr>
          <w:rFonts w:ascii="Times New Roman" w:hAnsi="Times New Roman" w:cs="Times New Roman"/>
          <w:sz w:val="24"/>
          <w:szCs w:val="24"/>
        </w:rPr>
      </w:pPr>
    </w:p>
    <w:p w:rsidR="005E4B1E" w:rsidRPr="005E4B1E" w:rsidRDefault="005E4B1E" w:rsidP="005E4B1E">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Научный руководитель:___________________         «______»   ____________20 _ г.</w:t>
      </w:r>
    </w:p>
    <w:p w:rsidR="005E4B1E" w:rsidRPr="005E4B1E" w:rsidRDefault="005E4B1E" w:rsidP="005E4B1E">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 xml:space="preserve">                                             (подпись)</w:t>
      </w:r>
    </w:p>
    <w:p w:rsidR="005E4B1E" w:rsidRPr="005E4B1E" w:rsidRDefault="009460B6" w:rsidP="005E4B1E">
      <w:pPr>
        <w:tabs>
          <w:tab w:val="left" w:pos="3480"/>
        </w:tabs>
        <w:spacing w:after="0" w:line="240" w:lineRule="auto"/>
        <w:ind w:right="-20"/>
        <w:jc w:val="center"/>
        <w:rPr>
          <w:rFonts w:ascii="Times New Roman" w:hAnsi="Times New Roman" w:cs="Times New Roman"/>
          <w:sz w:val="24"/>
          <w:szCs w:val="24"/>
        </w:rPr>
      </w:pPr>
      <w:r>
        <w:rPr>
          <w:rFonts w:ascii="Times New Roman" w:hAnsi="Times New Roman" w:cs="Times New Roman"/>
          <w:sz w:val="24"/>
          <w:szCs w:val="24"/>
        </w:rPr>
        <w:lastRenderedPageBreak/>
        <w:t>Приложение</w:t>
      </w:r>
      <w:proofErr w:type="gramStart"/>
      <w:r>
        <w:rPr>
          <w:rFonts w:ascii="Times New Roman" w:hAnsi="Times New Roman" w:cs="Times New Roman"/>
          <w:sz w:val="24"/>
          <w:szCs w:val="24"/>
        </w:rPr>
        <w:t xml:space="preserve"> Ж</w:t>
      </w:r>
      <w:proofErr w:type="gramEnd"/>
    </w:p>
    <w:p w:rsidR="005E4B1E" w:rsidRPr="005E4B1E" w:rsidRDefault="005E4B1E" w:rsidP="005E4B1E">
      <w:pPr>
        <w:tabs>
          <w:tab w:val="left" w:pos="3480"/>
        </w:tabs>
        <w:spacing w:after="0" w:line="240" w:lineRule="auto"/>
        <w:ind w:right="-20"/>
        <w:jc w:val="center"/>
        <w:rPr>
          <w:rFonts w:ascii="Times New Roman" w:hAnsi="Times New Roman" w:cs="Times New Roman"/>
          <w:b/>
          <w:sz w:val="24"/>
          <w:szCs w:val="24"/>
        </w:rPr>
      </w:pPr>
    </w:p>
    <w:p w:rsidR="005E4B1E" w:rsidRPr="005E4B1E" w:rsidRDefault="005E4B1E" w:rsidP="005E4B1E">
      <w:pPr>
        <w:tabs>
          <w:tab w:val="left" w:pos="3480"/>
        </w:tabs>
        <w:spacing w:after="0" w:line="240" w:lineRule="auto"/>
        <w:ind w:right="-20"/>
        <w:jc w:val="center"/>
        <w:rPr>
          <w:rFonts w:ascii="Times New Roman" w:hAnsi="Times New Roman" w:cs="Times New Roman"/>
          <w:b/>
          <w:sz w:val="24"/>
          <w:szCs w:val="24"/>
        </w:rPr>
      </w:pPr>
      <w:r w:rsidRPr="005E4B1E">
        <w:rPr>
          <w:rFonts w:ascii="Times New Roman" w:hAnsi="Times New Roman" w:cs="Times New Roman"/>
          <w:b/>
          <w:sz w:val="24"/>
          <w:szCs w:val="24"/>
        </w:rPr>
        <w:t>РАЗРЕШЕНИЕ</w:t>
      </w:r>
    </w:p>
    <w:p w:rsidR="005E4B1E" w:rsidRPr="005E4B1E" w:rsidRDefault="005E4B1E" w:rsidP="005E4B1E">
      <w:pPr>
        <w:tabs>
          <w:tab w:val="left" w:pos="3480"/>
        </w:tabs>
        <w:spacing w:after="0" w:line="240" w:lineRule="auto"/>
        <w:ind w:right="-20"/>
        <w:jc w:val="center"/>
        <w:rPr>
          <w:rFonts w:ascii="Times New Roman" w:hAnsi="Times New Roman" w:cs="Times New Roman"/>
          <w:b/>
          <w:sz w:val="24"/>
          <w:szCs w:val="24"/>
        </w:rPr>
      </w:pPr>
      <w:r w:rsidRPr="005E4B1E">
        <w:rPr>
          <w:rFonts w:ascii="Times New Roman" w:hAnsi="Times New Roman" w:cs="Times New Roman"/>
          <w:b/>
          <w:sz w:val="24"/>
          <w:szCs w:val="24"/>
        </w:rPr>
        <w:t>на размещение выпускной квалификационной работы</w:t>
      </w:r>
    </w:p>
    <w:p w:rsidR="005E4B1E" w:rsidRPr="005E4B1E" w:rsidRDefault="005E4B1E" w:rsidP="005E4B1E">
      <w:pPr>
        <w:tabs>
          <w:tab w:val="left" w:pos="3480"/>
        </w:tabs>
        <w:spacing w:after="0" w:line="240" w:lineRule="auto"/>
        <w:ind w:right="-20"/>
        <w:jc w:val="center"/>
        <w:rPr>
          <w:rFonts w:ascii="Times New Roman" w:hAnsi="Times New Roman" w:cs="Times New Roman"/>
          <w:b/>
          <w:sz w:val="24"/>
          <w:szCs w:val="24"/>
        </w:rPr>
      </w:pPr>
      <w:r w:rsidRPr="005E4B1E">
        <w:rPr>
          <w:rFonts w:ascii="Times New Roman" w:hAnsi="Times New Roman" w:cs="Times New Roman"/>
          <w:b/>
          <w:sz w:val="24"/>
          <w:szCs w:val="24"/>
        </w:rPr>
        <w:t>бакалавра/специалиста/магистра</w:t>
      </w:r>
    </w:p>
    <w:p w:rsidR="005E4B1E" w:rsidRPr="005E4B1E" w:rsidRDefault="005E4B1E" w:rsidP="005E4B1E">
      <w:pPr>
        <w:tabs>
          <w:tab w:val="left" w:pos="3480"/>
        </w:tabs>
        <w:spacing w:after="0" w:line="240" w:lineRule="auto"/>
        <w:ind w:right="-20"/>
        <w:jc w:val="center"/>
        <w:rPr>
          <w:rFonts w:ascii="Times New Roman" w:hAnsi="Times New Roman" w:cs="Times New Roman"/>
          <w:b/>
          <w:sz w:val="24"/>
          <w:szCs w:val="24"/>
        </w:rPr>
      </w:pPr>
      <w:r w:rsidRPr="005E4B1E">
        <w:rPr>
          <w:rFonts w:ascii="Times New Roman" w:hAnsi="Times New Roman" w:cs="Times New Roman"/>
          <w:b/>
          <w:sz w:val="24"/>
          <w:szCs w:val="24"/>
        </w:rPr>
        <w:t xml:space="preserve">на портале электронных образовательных ресурсов </w:t>
      </w:r>
      <w:proofErr w:type="spellStart"/>
      <w:r w:rsidRPr="005E4B1E">
        <w:rPr>
          <w:rFonts w:ascii="Times New Roman" w:hAnsi="Times New Roman" w:cs="Times New Roman"/>
          <w:b/>
          <w:sz w:val="24"/>
          <w:szCs w:val="24"/>
        </w:rPr>
        <w:t>УрГЭУ</w:t>
      </w:r>
      <w:proofErr w:type="spellEnd"/>
    </w:p>
    <w:p w:rsidR="005E4B1E" w:rsidRPr="005E4B1E" w:rsidRDefault="005E4B1E" w:rsidP="005E4B1E">
      <w:pPr>
        <w:tabs>
          <w:tab w:val="left" w:pos="3480"/>
        </w:tabs>
        <w:spacing w:after="0" w:line="240" w:lineRule="auto"/>
        <w:ind w:right="-20"/>
        <w:jc w:val="right"/>
        <w:rPr>
          <w:rFonts w:ascii="Times New Roman" w:hAnsi="Times New Roman" w:cs="Times New Roman"/>
          <w:sz w:val="24"/>
          <w:szCs w:val="24"/>
        </w:rPr>
      </w:pPr>
    </w:p>
    <w:tbl>
      <w:tblPr>
        <w:tblW w:w="0" w:type="auto"/>
        <w:tblLook w:val="00A0"/>
      </w:tblPr>
      <w:tblGrid>
        <w:gridCol w:w="4785"/>
        <w:gridCol w:w="4785"/>
      </w:tblGrid>
      <w:tr w:rsidR="005E4B1E" w:rsidRPr="005E4B1E" w:rsidTr="00B2400F">
        <w:tc>
          <w:tcPr>
            <w:tcW w:w="9570" w:type="dxa"/>
            <w:gridSpan w:val="2"/>
            <w:tcBorders>
              <w:bottom w:val="single" w:sz="4" w:space="0" w:color="auto"/>
            </w:tcBorders>
          </w:tcPr>
          <w:p w:rsidR="005E4B1E" w:rsidRPr="005E4B1E" w:rsidRDefault="005E4B1E" w:rsidP="005E4B1E">
            <w:pPr>
              <w:widowControl w:val="0"/>
              <w:autoSpaceDE w:val="0"/>
              <w:autoSpaceDN w:val="0"/>
              <w:adjustRightInd w:val="0"/>
              <w:spacing w:after="0" w:line="240" w:lineRule="auto"/>
              <w:ind w:firstLine="709"/>
              <w:jc w:val="both"/>
              <w:rPr>
                <w:rFonts w:ascii="Times New Roman" w:hAnsi="Times New Roman" w:cs="Times New Roman"/>
                <w:sz w:val="24"/>
                <w:szCs w:val="24"/>
                <w:highlight w:val="white"/>
              </w:rPr>
            </w:pPr>
            <w:r w:rsidRPr="005E4B1E">
              <w:rPr>
                <w:rFonts w:ascii="Times New Roman" w:hAnsi="Times New Roman" w:cs="Times New Roman"/>
                <w:sz w:val="24"/>
                <w:szCs w:val="24"/>
                <w:highlight w:val="white"/>
              </w:rPr>
              <w:t>Я,</w:t>
            </w:r>
          </w:p>
        </w:tc>
      </w:tr>
      <w:tr w:rsidR="005E4B1E" w:rsidRPr="005E4B1E" w:rsidTr="00B2400F">
        <w:tc>
          <w:tcPr>
            <w:tcW w:w="9570" w:type="dxa"/>
            <w:gridSpan w:val="2"/>
            <w:tcBorders>
              <w:top w:val="single" w:sz="4" w:space="0" w:color="auto"/>
            </w:tcBorders>
          </w:tcPr>
          <w:p w:rsidR="005E4B1E" w:rsidRPr="005E4B1E" w:rsidRDefault="005E4B1E" w:rsidP="005E4B1E">
            <w:pPr>
              <w:widowControl w:val="0"/>
              <w:spacing w:after="0" w:line="240" w:lineRule="auto"/>
              <w:ind w:firstLine="709"/>
              <w:jc w:val="center"/>
              <w:rPr>
                <w:rFonts w:ascii="Times New Roman" w:hAnsi="Times New Roman" w:cs="Times New Roman"/>
                <w:color w:val="000000"/>
                <w:sz w:val="24"/>
                <w:szCs w:val="24"/>
              </w:rPr>
            </w:pPr>
            <w:r w:rsidRPr="005E4B1E">
              <w:rPr>
                <w:rFonts w:ascii="Times New Roman" w:hAnsi="Times New Roman" w:cs="Times New Roman"/>
                <w:color w:val="000000"/>
                <w:sz w:val="24"/>
                <w:szCs w:val="24"/>
                <w:highlight w:val="white"/>
              </w:rPr>
              <w:t>(</w:t>
            </w:r>
            <w:r w:rsidRPr="005E4B1E">
              <w:rPr>
                <w:rFonts w:ascii="Times New Roman" w:hAnsi="Times New Roman" w:cs="Times New Roman"/>
                <w:i/>
                <w:color w:val="000000"/>
                <w:sz w:val="24"/>
                <w:szCs w:val="24"/>
                <w:highlight w:val="white"/>
              </w:rPr>
              <w:t>фамилия, имя, отчество</w:t>
            </w:r>
            <w:r w:rsidRPr="005E4B1E">
              <w:rPr>
                <w:rFonts w:ascii="Times New Roman" w:hAnsi="Times New Roman" w:cs="Times New Roman"/>
                <w:color w:val="000000"/>
                <w:sz w:val="24"/>
                <w:szCs w:val="24"/>
                <w:highlight w:val="white"/>
              </w:rPr>
              <w:t>)</w:t>
            </w:r>
          </w:p>
        </w:tc>
      </w:tr>
      <w:tr w:rsidR="005E4B1E" w:rsidRPr="005E4B1E" w:rsidTr="00B2400F">
        <w:tc>
          <w:tcPr>
            <w:tcW w:w="9570" w:type="dxa"/>
            <w:gridSpan w:val="2"/>
            <w:tcBorders>
              <w:bottom w:val="single" w:sz="4" w:space="0" w:color="auto"/>
            </w:tcBorders>
          </w:tcPr>
          <w:p w:rsidR="005E4B1E" w:rsidRPr="005E4B1E" w:rsidRDefault="005E4B1E" w:rsidP="005E4B1E">
            <w:pPr>
              <w:widowControl w:val="0"/>
              <w:autoSpaceDE w:val="0"/>
              <w:autoSpaceDN w:val="0"/>
              <w:adjustRightInd w:val="0"/>
              <w:spacing w:after="0" w:line="240" w:lineRule="auto"/>
              <w:jc w:val="both"/>
              <w:rPr>
                <w:rFonts w:ascii="Times New Roman" w:hAnsi="Times New Roman" w:cs="Times New Roman"/>
                <w:sz w:val="24"/>
                <w:szCs w:val="24"/>
                <w:highlight w:val="white"/>
              </w:rPr>
            </w:pPr>
            <w:r w:rsidRPr="005E4B1E">
              <w:rPr>
                <w:rFonts w:ascii="Times New Roman" w:hAnsi="Times New Roman" w:cs="Times New Roman"/>
                <w:sz w:val="24"/>
                <w:szCs w:val="24"/>
                <w:highlight w:val="white"/>
              </w:rPr>
              <w:t>паспорт:</w:t>
            </w:r>
          </w:p>
        </w:tc>
      </w:tr>
      <w:tr w:rsidR="005E4B1E" w:rsidRPr="005E4B1E" w:rsidTr="00B2400F">
        <w:tc>
          <w:tcPr>
            <w:tcW w:w="9570" w:type="dxa"/>
            <w:gridSpan w:val="2"/>
            <w:tcBorders>
              <w:top w:val="single" w:sz="4" w:space="0" w:color="auto"/>
              <w:bottom w:val="single" w:sz="4" w:space="0" w:color="auto"/>
            </w:tcBorders>
          </w:tcPr>
          <w:p w:rsidR="005E4B1E" w:rsidRPr="005E4B1E" w:rsidRDefault="005E4B1E" w:rsidP="005E4B1E">
            <w:pPr>
              <w:widowControl w:val="0"/>
              <w:autoSpaceDE w:val="0"/>
              <w:autoSpaceDN w:val="0"/>
              <w:adjustRightInd w:val="0"/>
              <w:spacing w:after="0" w:line="240" w:lineRule="auto"/>
              <w:jc w:val="both"/>
              <w:rPr>
                <w:rFonts w:ascii="Times New Roman" w:hAnsi="Times New Roman" w:cs="Times New Roman"/>
                <w:sz w:val="24"/>
                <w:szCs w:val="24"/>
                <w:highlight w:val="white"/>
              </w:rPr>
            </w:pPr>
          </w:p>
        </w:tc>
      </w:tr>
      <w:tr w:rsidR="005E4B1E" w:rsidRPr="005E4B1E" w:rsidTr="00B2400F">
        <w:tc>
          <w:tcPr>
            <w:tcW w:w="9570" w:type="dxa"/>
            <w:gridSpan w:val="2"/>
            <w:tcBorders>
              <w:top w:val="single" w:sz="4" w:space="0" w:color="auto"/>
            </w:tcBorders>
          </w:tcPr>
          <w:p w:rsidR="005E4B1E" w:rsidRPr="005E4B1E" w:rsidRDefault="005E4B1E" w:rsidP="005E4B1E">
            <w:pPr>
              <w:widowControl w:val="0"/>
              <w:spacing w:after="0" w:line="240" w:lineRule="auto"/>
              <w:ind w:firstLine="709"/>
              <w:jc w:val="center"/>
              <w:rPr>
                <w:rFonts w:ascii="Times New Roman" w:hAnsi="Times New Roman" w:cs="Times New Roman"/>
                <w:color w:val="000000"/>
                <w:sz w:val="24"/>
                <w:szCs w:val="24"/>
              </w:rPr>
            </w:pPr>
            <w:r w:rsidRPr="005E4B1E">
              <w:rPr>
                <w:rFonts w:ascii="Times New Roman" w:hAnsi="Times New Roman" w:cs="Times New Roman"/>
                <w:color w:val="000000"/>
                <w:sz w:val="24"/>
                <w:szCs w:val="24"/>
              </w:rPr>
              <w:t>(</w:t>
            </w:r>
            <w:r w:rsidRPr="005E4B1E">
              <w:rPr>
                <w:rFonts w:ascii="Times New Roman" w:hAnsi="Times New Roman" w:cs="Times New Roman"/>
                <w:i/>
                <w:color w:val="000000"/>
                <w:sz w:val="24"/>
                <w:szCs w:val="24"/>
              </w:rPr>
              <w:t>паспортные данные</w:t>
            </w:r>
            <w:r w:rsidRPr="005E4B1E">
              <w:rPr>
                <w:rFonts w:ascii="Times New Roman" w:hAnsi="Times New Roman" w:cs="Times New Roman"/>
                <w:color w:val="000000"/>
                <w:sz w:val="24"/>
                <w:szCs w:val="24"/>
              </w:rPr>
              <w:t>)</w:t>
            </w:r>
          </w:p>
        </w:tc>
      </w:tr>
      <w:tr w:rsidR="005E4B1E" w:rsidRPr="005E4B1E" w:rsidTr="00B2400F">
        <w:tc>
          <w:tcPr>
            <w:tcW w:w="9570" w:type="dxa"/>
            <w:gridSpan w:val="2"/>
            <w:tcBorders>
              <w:bottom w:val="single" w:sz="4" w:space="0" w:color="auto"/>
            </w:tcBorders>
          </w:tcPr>
          <w:p w:rsidR="005E4B1E" w:rsidRPr="005E4B1E" w:rsidRDefault="005E4B1E" w:rsidP="005E4B1E">
            <w:pPr>
              <w:widowControl w:val="0"/>
              <w:spacing w:after="0" w:line="240" w:lineRule="auto"/>
              <w:jc w:val="both"/>
              <w:rPr>
                <w:rFonts w:ascii="Times New Roman" w:hAnsi="Times New Roman" w:cs="Times New Roman"/>
                <w:color w:val="000000"/>
                <w:sz w:val="24"/>
                <w:szCs w:val="24"/>
              </w:rPr>
            </w:pPr>
            <w:r w:rsidRPr="005E4B1E">
              <w:rPr>
                <w:rFonts w:ascii="Times New Roman" w:hAnsi="Times New Roman" w:cs="Times New Roman"/>
                <w:color w:val="000000"/>
                <w:sz w:val="24"/>
                <w:szCs w:val="24"/>
                <w:highlight w:val="white"/>
              </w:rPr>
              <w:t>зарегистрированны</w:t>
            </w:r>
            <w:proofErr w:type="gramStart"/>
            <w:r w:rsidRPr="005E4B1E">
              <w:rPr>
                <w:rFonts w:ascii="Times New Roman" w:hAnsi="Times New Roman" w:cs="Times New Roman"/>
                <w:color w:val="000000"/>
                <w:sz w:val="24"/>
                <w:szCs w:val="24"/>
                <w:highlight w:val="white"/>
              </w:rPr>
              <w:t>й(</w:t>
            </w:r>
            <w:proofErr w:type="gramEnd"/>
            <w:r w:rsidRPr="005E4B1E">
              <w:rPr>
                <w:rFonts w:ascii="Times New Roman" w:hAnsi="Times New Roman" w:cs="Times New Roman"/>
                <w:color w:val="000000"/>
                <w:sz w:val="24"/>
                <w:szCs w:val="24"/>
                <w:highlight w:val="white"/>
              </w:rPr>
              <w:t>-</w:t>
            </w:r>
            <w:proofErr w:type="spellStart"/>
            <w:r w:rsidRPr="005E4B1E">
              <w:rPr>
                <w:rFonts w:ascii="Times New Roman" w:hAnsi="Times New Roman" w:cs="Times New Roman"/>
                <w:color w:val="000000"/>
                <w:sz w:val="24"/>
                <w:szCs w:val="24"/>
                <w:highlight w:val="white"/>
              </w:rPr>
              <w:t>ая</w:t>
            </w:r>
            <w:proofErr w:type="spellEnd"/>
            <w:r w:rsidRPr="005E4B1E">
              <w:rPr>
                <w:rFonts w:ascii="Times New Roman" w:hAnsi="Times New Roman" w:cs="Times New Roman"/>
                <w:color w:val="000000"/>
                <w:sz w:val="24"/>
                <w:szCs w:val="24"/>
                <w:highlight w:val="white"/>
              </w:rPr>
              <w:t>) по адресу:</w:t>
            </w:r>
          </w:p>
        </w:tc>
      </w:tr>
      <w:tr w:rsidR="005E4B1E" w:rsidRPr="005E4B1E" w:rsidTr="00B2400F">
        <w:tc>
          <w:tcPr>
            <w:tcW w:w="9570" w:type="dxa"/>
            <w:gridSpan w:val="2"/>
            <w:tcBorders>
              <w:top w:val="single" w:sz="4" w:space="0" w:color="auto"/>
              <w:bottom w:val="single" w:sz="4" w:space="0" w:color="auto"/>
            </w:tcBorders>
          </w:tcPr>
          <w:p w:rsidR="005E4B1E" w:rsidRPr="005E4B1E" w:rsidRDefault="005E4B1E" w:rsidP="005E4B1E">
            <w:pPr>
              <w:widowControl w:val="0"/>
              <w:autoSpaceDE w:val="0"/>
              <w:autoSpaceDN w:val="0"/>
              <w:adjustRightInd w:val="0"/>
              <w:spacing w:after="0" w:line="240" w:lineRule="auto"/>
              <w:jc w:val="both"/>
              <w:rPr>
                <w:rFonts w:ascii="Times New Roman" w:hAnsi="Times New Roman" w:cs="Times New Roman"/>
                <w:sz w:val="24"/>
                <w:szCs w:val="24"/>
                <w:highlight w:val="white"/>
              </w:rPr>
            </w:pPr>
          </w:p>
        </w:tc>
      </w:tr>
      <w:tr w:rsidR="005E4B1E" w:rsidRPr="005E4B1E" w:rsidTr="00B2400F">
        <w:tc>
          <w:tcPr>
            <w:tcW w:w="9570" w:type="dxa"/>
            <w:gridSpan w:val="2"/>
            <w:tcBorders>
              <w:top w:val="single" w:sz="4" w:space="0" w:color="auto"/>
            </w:tcBorders>
          </w:tcPr>
          <w:p w:rsidR="005E4B1E" w:rsidRPr="005E4B1E" w:rsidRDefault="005E4B1E" w:rsidP="005E4B1E">
            <w:pPr>
              <w:widowControl w:val="0"/>
              <w:spacing w:after="0" w:line="240" w:lineRule="auto"/>
              <w:ind w:firstLine="709"/>
              <w:jc w:val="center"/>
              <w:rPr>
                <w:rFonts w:ascii="Times New Roman" w:hAnsi="Times New Roman" w:cs="Times New Roman"/>
                <w:color w:val="000000"/>
                <w:sz w:val="24"/>
                <w:szCs w:val="24"/>
              </w:rPr>
            </w:pPr>
            <w:r w:rsidRPr="005E4B1E">
              <w:rPr>
                <w:rFonts w:ascii="Times New Roman" w:hAnsi="Times New Roman" w:cs="Times New Roman"/>
                <w:color w:val="000000"/>
                <w:sz w:val="24"/>
                <w:szCs w:val="24"/>
                <w:highlight w:val="white"/>
              </w:rPr>
              <w:t>(</w:t>
            </w:r>
            <w:r w:rsidRPr="005E4B1E">
              <w:rPr>
                <w:rFonts w:ascii="Times New Roman" w:hAnsi="Times New Roman" w:cs="Times New Roman"/>
                <w:i/>
                <w:color w:val="000000"/>
                <w:sz w:val="24"/>
                <w:szCs w:val="24"/>
                <w:highlight w:val="white"/>
              </w:rPr>
              <w:t>место регистрации</w:t>
            </w:r>
            <w:r w:rsidRPr="005E4B1E">
              <w:rPr>
                <w:rFonts w:ascii="Times New Roman" w:hAnsi="Times New Roman" w:cs="Times New Roman"/>
                <w:color w:val="000000"/>
                <w:sz w:val="24"/>
                <w:szCs w:val="24"/>
                <w:highlight w:val="white"/>
              </w:rPr>
              <w:t>)</w:t>
            </w:r>
          </w:p>
        </w:tc>
      </w:tr>
      <w:tr w:rsidR="005E4B1E" w:rsidRPr="005E4B1E" w:rsidTr="00B2400F">
        <w:tc>
          <w:tcPr>
            <w:tcW w:w="9570" w:type="dxa"/>
            <w:gridSpan w:val="2"/>
            <w:tcBorders>
              <w:bottom w:val="single" w:sz="4" w:space="0" w:color="auto"/>
            </w:tcBorders>
          </w:tcPr>
          <w:p w:rsidR="005E4B1E" w:rsidRPr="005E4B1E" w:rsidRDefault="005E4B1E" w:rsidP="005E4B1E">
            <w:pPr>
              <w:widowControl w:val="0"/>
              <w:spacing w:after="0" w:line="240" w:lineRule="auto"/>
              <w:jc w:val="both"/>
              <w:rPr>
                <w:rFonts w:ascii="Times New Roman" w:hAnsi="Times New Roman" w:cs="Times New Roman"/>
                <w:color w:val="000000"/>
                <w:sz w:val="24"/>
                <w:szCs w:val="24"/>
              </w:rPr>
            </w:pPr>
            <w:r w:rsidRPr="005E4B1E">
              <w:rPr>
                <w:rFonts w:ascii="Times New Roman" w:hAnsi="Times New Roman" w:cs="Times New Roman"/>
                <w:color w:val="000000"/>
                <w:sz w:val="24"/>
                <w:szCs w:val="24"/>
                <w:highlight w:val="white"/>
              </w:rPr>
              <w:t>являющийс</w:t>
            </w:r>
            <w:proofErr w:type="gramStart"/>
            <w:r w:rsidRPr="005E4B1E">
              <w:rPr>
                <w:rFonts w:ascii="Times New Roman" w:hAnsi="Times New Roman" w:cs="Times New Roman"/>
                <w:color w:val="000000"/>
                <w:sz w:val="24"/>
                <w:szCs w:val="24"/>
                <w:highlight w:val="white"/>
              </w:rPr>
              <w:t>я(</w:t>
            </w:r>
            <w:proofErr w:type="gramEnd"/>
            <w:r w:rsidRPr="005E4B1E">
              <w:rPr>
                <w:rFonts w:ascii="Times New Roman" w:hAnsi="Times New Roman" w:cs="Times New Roman"/>
                <w:color w:val="000000"/>
                <w:sz w:val="24"/>
                <w:szCs w:val="24"/>
                <w:highlight w:val="white"/>
              </w:rPr>
              <w:t>-</w:t>
            </w:r>
            <w:proofErr w:type="spellStart"/>
            <w:r w:rsidRPr="005E4B1E">
              <w:rPr>
                <w:rFonts w:ascii="Times New Roman" w:hAnsi="Times New Roman" w:cs="Times New Roman"/>
                <w:color w:val="000000"/>
                <w:sz w:val="24"/>
                <w:szCs w:val="24"/>
                <w:highlight w:val="white"/>
              </w:rPr>
              <w:t>аяся</w:t>
            </w:r>
            <w:proofErr w:type="spellEnd"/>
            <w:r w:rsidRPr="005E4B1E">
              <w:rPr>
                <w:rFonts w:ascii="Times New Roman" w:hAnsi="Times New Roman" w:cs="Times New Roman"/>
                <w:color w:val="000000"/>
                <w:sz w:val="24"/>
                <w:szCs w:val="24"/>
                <w:highlight w:val="white"/>
              </w:rPr>
              <w:t>) студентом</w:t>
            </w:r>
          </w:p>
        </w:tc>
      </w:tr>
      <w:tr w:rsidR="005E4B1E" w:rsidRPr="005E4B1E" w:rsidTr="00B2400F">
        <w:tc>
          <w:tcPr>
            <w:tcW w:w="9570" w:type="dxa"/>
            <w:gridSpan w:val="2"/>
            <w:tcBorders>
              <w:top w:val="single" w:sz="4" w:space="0" w:color="auto"/>
              <w:bottom w:val="single" w:sz="4" w:space="0" w:color="auto"/>
            </w:tcBorders>
          </w:tcPr>
          <w:p w:rsidR="005E4B1E" w:rsidRPr="005E4B1E" w:rsidRDefault="005E4B1E" w:rsidP="005E4B1E">
            <w:pPr>
              <w:widowControl w:val="0"/>
              <w:spacing w:after="0" w:line="240" w:lineRule="auto"/>
              <w:jc w:val="both"/>
              <w:rPr>
                <w:rFonts w:ascii="Times New Roman" w:hAnsi="Times New Roman" w:cs="Times New Roman"/>
                <w:color w:val="000000"/>
                <w:sz w:val="24"/>
                <w:szCs w:val="24"/>
                <w:highlight w:val="white"/>
              </w:rPr>
            </w:pPr>
          </w:p>
        </w:tc>
      </w:tr>
      <w:tr w:rsidR="005E4B1E" w:rsidRPr="005E4B1E" w:rsidTr="00B2400F">
        <w:tc>
          <w:tcPr>
            <w:tcW w:w="9570" w:type="dxa"/>
            <w:gridSpan w:val="2"/>
            <w:tcBorders>
              <w:top w:val="single" w:sz="4" w:space="0" w:color="auto"/>
            </w:tcBorders>
          </w:tcPr>
          <w:p w:rsidR="005E4B1E" w:rsidRPr="005E4B1E" w:rsidRDefault="005E4B1E" w:rsidP="005E4B1E">
            <w:pPr>
              <w:widowControl w:val="0"/>
              <w:spacing w:after="0" w:line="240" w:lineRule="auto"/>
              <w:ind w:firstLine="709"/>
              <w:jc w:val="center"/>
              <w:rPr>
                <w:rFonts w:ascii="Times New Roman" w:hAnsi="Times New Roman" w:cs="Times New Roman"/>
                <w:color w:val="000000"/>
                <w:sz w:val="24"/>
                <w:szCs w:val="24"/>
              </w:rPr>
            </w:pPr>
            <w:r w:rsidRPr="005E4B1E">
              <w:rPr>
                <w:rFonts w:ascii="Times New Roman" w:hAnsi="Times New Roman" w:cs="Times New Roman"/>
                <w:color w:val="000000"/>
                <w:sz w:val="24"/>
                <w:szCs w:val="24"/>
                <w:highlight w:val="white"/>
              </w:rPr>
              <w:t>(</w:t>
            </w:r>
            <w:r w:rsidRPr="005E4B1E">
              <w:rPr>
                <w:rFonts w:ascii="Times New Roman" w:hAnsi="Times New Roman" w:cs="Times New Roman"/>
                <w:i/>
                <w:color w:val="000000"/>
                <w:sz w:val="24"/>
                <w:szCs w:val="24"/>
                <w:highlight w:val="white"/>
              </w:rPr>
              <w:t>институт / факультет, группа</w:t>
            </w:r>
            <w:r w:rsidRPr="005E4B1E">
              <w:rPr>
                <w:rFonts w:ascii="Times New Roman" w:hAnsi="Times New Roman" w:cs="Times New Roman"/>
                <w:color w:val="000000"/>
                <w:sz w:val="24"/>
                <w:szCs w:val="24"/>
                <w:highlight w:val="white"/>
              </w:rPr>
              <w:t>)</w:t>
            </w:r>
          </w:p>
          <w:p w:rsidR="005E4B1E" w:rsidRPr="005E4B1E" w:rsidRDefault="005E4B1E" w:rsidP="005E4B1E">
            <w:pPr>
              <w:widowControl w:val="0"/>
              <w:spacing w:after="0" w:line="240" w:lineRule="auto"/>
              <w:ind w:firstLine="709"/>
              <w:jc w:val="center"/>
              <w:rPr>
                <w:rFonts w:ascii="Times New Roman" w:hAnsi="Times New Roman" w:cs="Times New Roman"/>
                <w:color w:val="000000"/>
                <w:sz w:val="24"/>
                <w:szCs w:val="24"/>
              </w:rPr>
            </w:pPr>
          </w:p>
        </w:tc>
      </w:tr>
      <w:tr w:rsidR="005E4B1E" w:rsidRPr="005E4B1E" w:rsidTr="00B2400F">
        <w:tc>
          <w:tcPr>
            <w:tcW w:w="9570" w:type="dxa"/>
            <w:gridSpan w:val="2"/>
          </w:tcPr>
          <w:p w:rsidR="005E4B1E" w:rsidRPr="005E4B1E" w:rsidRDefault="005E4B1E" w:rsidP="005E4B1E">
            <w:pPr>
              <w:widowControl w:val="0"/>
              <w:autoSpaceDE w:val="0"/>
              <w:autoSpaceDN w:val="0"/>
              <w:adjustRightInd w:val="0"/>
              <w:spacing w:after="0" w:line="240" w:lineRule="auto"/>
              <w:jc w:val="both"/>
              <w:rPr>
                <w:rFonts w:ascii="Times New Roman" w:hAnsi="Times New Roman" w:cs="Times New Roman"/>
                <w:sz w:val="24"/>
                <w:szCs w:val="24"/>
                <w:highlight w:val="white"/>
              </w:rPr>
            </w:pPr>
            <w:r w:rsidRPr="005E4B1E">
              <w:rPr>
                <w:rFonts w:ascii="Times New Roman" w:hAnsi="Times New Roman" w:cs="Times New Roman"/>
                <w:sz w:val="24"/>
                <w:szCs w:val="24"/>
                <w:highlight w:val="white"/>
              </w:rPr>
              <w:t xml:space="preserve">федерального государственного бюджетного образовательного учреждения высшего профессионального образования «Уральский государственный экономический университет» (далее – </w:t>
            </w:r>
            <w:proofErr w:type="spellStart"/>
            <w:r w:rsidRPr="005E4B1E">
              <w:rPr>
                <w:rFonts w:ascii="Times New Roman" w:hAnsi="Times New Roman" w:cs="Times New Roman"/>
                <w:sz w:val="24"/>
                <w:szCs w:val="24"/>
                <w:highlight w:val="white"/>
              </w:rPr>
              <w:t>УрГЭУ</w:t>
            </w:r>
            <w:proofErr w:type="spellEnd"/>
            <w:r w:rsidRPr="005E4B1E">
              <w:rPr>
                <w:rFonts w:ascii="Times New Roman" w:hAnsi="Times New Roman" w:cs="Times New Roman"/>
                <w:sz w:val="24"/>
                <w:szCs w:val="24"/>
                <w:highlight w:val="white"/>
              </w:rPr>
              <w:t>),</w:t>
            </w:r>
          </w:p>
        </w:tc>
      </w:tr>
      <w:tr w:rsidR="005E4B1E" w:rsidRPr="005E4B1E" w:rsidTr="00B2400F">
        <w:tc>
          <w:tcPr>
            <w:tcW w:w="9570" w:type="dxa"/>
            <w:gridSpan w:val="2"/>
          </w:tcPr>
          <w:p w:rsidR="005E4B1E" w:rsidRPr="005E4B1E" w:rsidRDefault="005E4B1E" w:rsidP="005E4B1E">
            <w:pPr>
              <w:widowControl w:val="0"/>
              <w:autoSpaceDE w:val="0"/>
              <w:autoSpaceDN w:val="0"/>
              <w:adjustRightInd w:val="0"/>
              <w:spacing w:after="0" w:line="240" w:lineRule="auto"/>
              <w:jc w:val="both"/>
              <w:rPr>
                <w:rFonts w:ascii="Times New Roman" w:hAnsi="Times New Roman" w:cs="Times New Roman"/>
                <w:sz w:val="24"/>
                <w:szCs w:val="24"/>
                <w:highlight w:val="white"/>
              </w:rPr>
            </w:pPr>
          </w:p>
        </w:tc>
      </w:tr>
      <w:tr w:rsidR="005E4B1E" w:rsidRPr="005E4B1E" w:rsidTr="00B2400F">
        <w:tc>
          <w:tcPr>
            <w:tcW w:w="9570" w:type="dxa"/>
            <w:gridSpan w:val="2"/>
          </w:tcPr>
          <w:p w:rsidR="005E4B1E" w:rsidRPr="005E4B1E" w:rsidRDefault="005E4B1E" w:rsidP="005E4B1E">
            <w:pPr>
              <w:widowControl w:val="0"/>
              <w:spacing w:after="0" w:line="240" w:lineRule="auto"/>
              <w:jc w:val="both"/>
              <w:rPr>
                <w:rFonts w:ascii="Times New Roman" w:hAnsi="Times New Roman" w:cs="Times New Roman"/>
                <w:color w:val="000000"/>
                <w:sz w:val="24"/>
                <w:szCs w:val="24"/>
                <w:highlight w:val="white"/>
              </w:rPr>
            </w:pPr>
            <w:r w:rsidRPr="005E4B1E">
              <w:rPr>
                <w:rFonts w:ascii="Times New Roman" w:hAnsi="Times New Roman" w:cs="Times New Roman"/>
                <w:color w:val="000000"/>
                <w:sz w:val="24"/>
                <w:szCs w:val="24"/>
                <w:highlight w:val="white"/>
              </w:rPr>
              <w:t xml:space="preserve">разрешаю </w:t>
            </w:r>
            <w:proofErr w:type="spellStart"/>
            <w:r w:rsidRPr="005E4B1E">
              <w:rPr>
                <w:rFonts w:ascii="Times New Roman" w:hAnsi="Times New Roman" w:cs="Times New Roman"/>
                <w:color w:val="000000"/>
                <w:sz w:val="24"/>
                <w:szCs w:val="24"/>
                <w:highlight w:val="white"/>
              </w:rPr>
              <w:t>УрГЭУ</w:t>
            </w:r>
            <w:proofErr w:type="spellEnd"/>
            <w:r w:rsidRPr="005E4B1E">
              <w:rPr>
                <w:rFonts w:ascii="Times New Roman" w:hAnsi="Times New Roman" w:cs="Times New Roman"/>
                <w:color w:val="000000"/>
                <w:sz w:val="24"/>
                <w:szCs w:val="24"/>
                <w:highlight w:val="white"/>
              </w:rPr>
              <w:t xml:space="preserve"> безвозмездно воспроизводить и размещать (доводить до всеобщего сведения) в полном объеме и по частям написанную мною в рамках выполнения образовательной программы </w:t>
            </w:r>
            <w:r w:rsidRPr="005E4B1E">
              <w:rPr>
                <w:rFonts w:ascii="Times New Roman" w:hAnsi="Times New Roman" w:cs="Times New Roman"/>
                <w:sz w:val="24"/>
                <w:szCs w:val="24"/>
                <w:highlight w:val="white"/>
              </w:rPr>
              <w:t xml:space="preserve">выпускную квалификационную работу </w:t>
            </w:r>
          </w:p>
        </w:tc>
      </w:tr>
      <w:tr w:rsidR="005E4B1E" w:rsidRPr="005E4B1E" w:rsidTr="00B2400F">
        <w:tc>
          <w:tcPr>
            <w:tcW w:w="9570" w:type="dxa"/>
            <w:gridSpan w:val="2"/>
            <w:tcBorders>
              <w:bottom w:val="single" w:sz="4" w:space="0" w:color="auto"/>
            </w:tcBorders>
          </w:tcPr>
          <w:p w:rsidR="005E4B1E" w:rsidRPr="005E4B1E" w:rsidRDefault="005E4B1E" w:rsidP="005E4B1E">
            <w:pPr>
              <w:widowControl w:val="0"/>
              <w:spacing w:after="0" w:line="240" w:lineRule="auto"/>
              <w:jc w:val="both"/>
              <w:rPr>
                <w:rFonts w:ascii="Times New Roman" w:hAnsi="Times New Roman" w:cs="Times New Roman"/>
                <w:color w:val="000000"/>
                <w:sz w:val="24"/>
                <w:szCs w:val="24"/>
              </w:rPr>
            </w:pPr>
            <w:r w:rsidRPr="005E4B1E">
              <w:rPr>
                <w:rFonts w:ascii="Times New Roman" w:hAnsi="Times New Roman" w:cs="Times New Roman"/>
                <w:sz w:val="24"/>
                <w:szCs w:val="24"/>
                <w:highlight w:val="white"/>
              </w:rPr>
              <w:t>на тему:</w:t>
            </w:r>
          </w:p>
        </w:tc>
      </w:tr>
      <w:tr w:rsidR="005E4B1E" w:rsidRPr="005E4B1E" w:rsidTr="00B2400F">
        <w:tc>
          <w:tcPr>
            <w:tcW w:w="9570" w:type="dxa"/>
            <w:gridSpan w:val="2"/>
            <w:tcBorders>
              <w:top w:val="single" w:sz="4" w:space="0" w:color="auto"/>
              <w:bottom w:val="single" w:sz="4" w:space="0" w:color="auto"/>
            </w:tcBorders>
          </w:tcPr>
          <w:p w:rsidR="005E4B1E" w:rsidRPr="005E4B1E" w:rsidRDefault="005E4B1E" w:rsidP="005E4B1E">
            <w:pPr>
              <w:widowControl w:val="0"/>
              <w:autoSpaceDE w:val="0"/>
              <w:autoSpaceDN w:val="0"/>
              <w:adjustRightInd w:val="0"/>
              <w:spacing w:after="0" w:line="240" w:lineRule="auto"/>
              <w:jc w:val="both"/>
              <w:rPr>
                <w:rFonts w:ascii="Times New Roman" w:hAnsi="Times New Roman" w:cs="Times New Roman"/>
                <w:sz w:val="24"/>
                <w:szCs w:val="24"/>
                <w:highlight w:val="white"/>
              </w:rPr>
            </w:pPr>
          </w:p>
        </w:tc>
      </w:tr>
      <w:tr w:rsidR="005E4B1E" w:rsidRPr="005E4B1E" w:rsidTr="00B2400F">
        <w:tc>
          <w:tcPr>
            <w:tcW w:w="9570" w:type="dxa"/>
            <w:gridSpan w:val="2"/>
            <w:tcBorders>
              <w:top w:val="single" w:sz="4" w:space="0" w:color="auto"/>
            </w:tcBorders>
          </w:tcPr>
          <w:p w:rsidR="005E4B1E" w:rsidRPr="005E4B1E" w:rsidRDefault="005E4B1E" w:rsidP="005E4B1E">
            <w:pPr>
              <w:widowControl w:val="0"/>
              <w:spacing w:after="0" w:line="240" w:lineRule="auto"/>
              <w:ind w:firstLine="709"/>
              <w:jc w:val="center"/>
              <w:rPr>
                <w:rFonts w:ascii="Times New Roman" w:hAnsi="Times New Roman" w:cs="Times New Roman"/>
                <w:color w:val="000000"/>
                <w:sz w:val="24"/>
                <w:szCs w:val="24"/>
              </w:rPr>
            </w:pPr>
            <w:r w:rsidRPr="005E4B1E">
              <w:rPr>
                <w:rFonts w:ascii="Times New Roman" w:hAnsi="Times New Roman" w:cs="Times New Roman"/>
                <w:color w:val="000000"/>
                <w:sz w:val="24"/>
                <w:szCs w:val="24"/>
                <w:highlight w:val="white"/>
              </w:rPr>
              <w:t>(</w:t>
            </w:r>
            <w:r w:rsidRPr="005E4B1E">
              <w:rPr>
                <w:rFonts w:ascii="Times New Roman" w:hAnsi="Times New Roman" w:cs="Times New Roman"/>
                <w:i/>
                <w:color w:val="000000"/>
                <w:sz w:val="24"/>
                <w:szCs w:val="24"/>
                <w:highlight w:val="white"/>
              </w:rPr>
              <w:t>название работы</w:t>
            </w:r>
            <w:r w:rsidRPr="005E4B1E">
              <w:rPr>
                <w:rFonts w:ascii="Times New Roman" w:hAnsi="Times New Roman" w:cs="Times New Roman"/>
                <w:color w:val="000000"/>
                <w:sz w:val="24"/>
                <w:szCs w:val="24"/>
                <w:highlight w:val="white"/>
              </w:rPr>
              <w:t>)</w:t>
            </w:r>
          </w:p>
        </w:tc>
      </w:tr>
      <w:tr w:rsidR="005E4B1E" w:rsidRPr="005E4B1E" w:rsidTr="00B2400F">
        <w:tc>
          <w:tcPr>
            <w:tcW w:w="9570" w:type="dxa"/>
            <w:gridSpan w:val="2"/>
          </w:tcPr>
          <w:p w:rsidR="005E4B1E" w:rsidRPr="005E4B1E" w:rsidRDefault="005E4B1E" w:rsidP="005E4B1E">
            <w:pPr>
              <w:spacing w:after="0" w:line="240" w:lineRule="auto"/>
              <w:ind w:firstLine="567"/>
              <w:jc w:val="both"/>
              <w:rPr>
                <w:rFonts w:ascii="Times New Roman" w:hAnsi="Times New Roman" w:cs="Times New Roman"/>
                <w:sz w:val="24"/>
                <w:szCs w:val="24"/>
                <w:highlight w:val="white"/>
              </w:rPr>
            </w:pPr>
            <w:r w:rsidRPr="005E4B1E">
              <w:rPr>
                <w:rFonts w:ascii="Times New Roman" w:hAnsi="Times New Roman" w:cs="Times New Roman"/>
                <w:sz w:val="24"/>
                <w:szCs w:val="24"/>
                <w:highlight w:val="white"/>
              </w:rPr>
              <w:t xml:space="preserve">(далее – ВКР) в сети Интернет на корпоративном портале (сайте) </w:t>
            </w:r>
            <w:proofErr w:type="spellStart"/>
            <w:r w:rsidRPr="005E4B1E">
              <w:rPr>
                <w:rFonts w:ascii="Times New Roman" w:hAnsi="Times New Roman" w:cs="Times New Roman"/>
                <w:sz w:val="24"/>
                <w:szCs w:val="24"/>
                <w:highlight w:val="white"/>
              </w:rPr>
              <w:t>УрГЭУ</w:t>
            </w:r>
            <w:proofErr w:type="spellEnd"/>
            <w:r w:rsidRPr="005E4B1E">
              <w:rPr>
                <w:rFonts w:ascii="Times New Roman" w:hAnsi="Times New Roman" w:cs="Times New Roman"/>
                <w:sz w:val="24"/>
                <w:szCs w:val="24"/>
                <w:highlight w:val="white"/>
              </w:rPr>
              <w:t xml:space="preserve">, расположенном по адресу </w:t>
            </w:r>
            <w:hyperlink r:id="rId26" w:history="1">
              <w:r w:rsidRPr="005E4B1E">
                <w:rPr>
                  <w:rFonts w:ascii="Times New Roman" w:eastAsia="Calibri" w:hAnsi="Times New Roman" w:cs="Times New Roman"/>
                  <w:color w:val="FF0000"/>
                  <w:sz w:val="24"/>
                  <w:szCs w:val="24"/>
                  <w:u w:val="single"/>
                  <w:lang w:val="en-US"/>
                </w:rPr>
                <w:t>http</w:t>
              </w:r>
              <w:r w:rsidRPr="005E4B1E">
                <w:rPr>
                  <w:rFonts w:ascii="Times New Roman" w:eastAsia="Calibri" w:hAnsi="Times New Roman" w:cs="Times New Roman"/>
                  <w:color w:val="FF0000"/>
                  <w:sz w:val="24"/>
                  <w:szCs w:val="24"/>
                  <w:u w:val="single"/>
                </w:rPr>
                <w:t>://</w:t>
              </w:r>
              <w:r w:rsidRPr="005E4B1E">
                <w:rPr>
                  <w:rFonts w:ascii="Times New Roman" w:eastAsia="Calibri" w:hAnsi="Times New Roman" w:cs="Times New Roman"/>
                  <w:color w:val="FF0000"/>
                  <w:sz w:val="24"/>
                  <w:szCs w:val="24"/>
                  <w:u w:val="single"/>
                  <w:lang w:val="en-US"/>
                </w:rPr>
                <w:t>portfolio</w:t>
              </w:r>
              <w:r w:rsidRPr="005E4B1E">
                <w:rPr>
                  <w:rFonts w:ascii="Times New Roman" w:eastAsia="Calibri" w:hAnsi="Times New Roman" w:cs="Times New Roman"/>
                  <w:color w:val="FF0000"/>
                  <w:sz w:val="24"/>
                  <w:szCs w:val="24"/>
                  <w:u w:val="single"/>
                </w:rPr>
                <w:t>.</w:t>
              </w:r>
              <w:proofErr w:type="spellStart"/>
              <w:r w:rsidRPr="005E4B1E">
                <w:rPr>
                  <w:rFonts w:ascii="Times New Roman" w:eastAsia="Calibri" w:hAnsi="Times New Roman" w:cs="Times New Roman"/>
                  <w:color w:val="FF0000"/>
                  <w:sz w:val="24"/>
                  <w:szCs w:val="24"/>
                  <w:u w:val="single"/>
                  <w:lang w:val="en-US"/>
                </w:rPr>
                <w:t>usue</w:t>
              </w:r>
              <w:proofErr w:type="spellEnd"/>
              <w:r w:rsidRPr="005E4B1E">
                <w:rPr>
                  <w:rFonts w:ascii="Times New Roman" w:eastAsia="Calibri" w:hAnsi="Times New Roman" w:cs="Times New Roman"/>
                  <w:color w:val="FF0000"/>
                  <w:sz w:val="24"/>
                  <w:szCs w:val="24"/>
                  <w:u w:val="single"/>
                </w:rPr>
                <w:t>.</w:t>
              </w:r>
              <w:proofErr w:type="spellStart"/>
              <w:r w:rsidRPr="005E4B1E">
                <w:rPr>
                  <w:rFonts w:ascii="Times New Roman" w:eastAsia="Calibri" w:hAnsi="Times New Roman" w:cs="Times New Roman"/>
                  <w:color w:val="FF0000"/>
                  <w:sz w:val="24"/>
                  <w:szCs w:val="24"/>
                  <w:u w:val="single"/>
                  <w:lang w:val="en-US"/>
                </w:rPr>
                <w:t>ru</w:t>
              </w:r>
              <w:proofErr w:type="spellEnd"/>
            </w:hyperlink>
            <w:r w:rsidRPr="005E4B1E">
              <w:rPr>
                <w:rFonts w:ascii="Times New Roman" w:eastAsia="Calibri" w:hAnsi="Times New Roman" w:cs="Times New Roman"/>
                <w:sz w:val="24"/>
                <w:szCs w:val="24"/>
              </w:rPr>
              <w:t xml:space="preserve">.  </w:t>
            </w:r>
          </w:p>
        </w:tc>
      </w:tr>
      <w:tr w:rsidR="005E4B1E" w:rsidRPr="005E4B1E" w:rsidTr="00B2400F">
        <w:tc>
          <w:tcPr>
            <w:tcW w:w="9570" w:type="dxa"/>
            <w:gridSpan w:val="2"/>
          </w:tcPr>
          <w:p w:rsidR="005E4B1E" w:rsidRPr="005E4B1E" w:rsidRDefault="005E4B1E" w:rsidP="005E4B1E">
            <w:pPr>
              <w:widowControl w:val="0"/>
              <w:autoSpaceDE w:val="0"/>
              <w:autoSpaceDN w:val="0"/>
              <w:adjustRightInd w:val="0"/>
              <w:spacing w:after="0" w:line="240" w:lineRule="auto"/>
              <w:jc w:val="both"/>
              <w:rPr>
                <w:rFonts w:ascii="Times New Roman" w:hAnsi="Times New Roman" w:cs="Times New Roman"/>
                <w:sz w:val="24"/>
                <w:szCs w:val="24"/>
                <w:highlight w:val="white"/>
              </w:rPr>
            </w:pPr>
          </w:p>
        </w:tc>
      </w:tr>
      <w:tr w:rsidR="005E4B1E" w:rsidRPr="005E4B1E" w:rsidTr="00B2400F">
        <w:tc>
          <w:tcPr>
            <w:tcW w:w="9570" w:type="dxa"/>
            <w:gridSpan w:val="2"/>
          </w:tcPr>
          <w:p w:rsidR="005E4B1E" w:rsidRPr="005E4B1E" w:rsidRDefault="005E4B1E" w:rsidP="005E4B1E">
            <w:pPr>
              <w:widowControl w:val="0"/>
              <w:autoSpaceDE w:val="0"/>
              <w:autoSpaceDN w:val="0"/>
              <w:adjustRightInd w:val="0"/>
              <w:spacing w:after="0" w:line="240" w:lineRule="auto"/>
              <w:ind w:firstLine="709"/>
              <w:jc w:val="both"/>
              <w:rPr>
                <w:rFonts w:ascii="Times New Roman" w:hAnsi="Times New Roman" w:cs="Times New Roman"/>
                <w:sz w:val="24"/>
                <w:szCs w:val="24"/>
                <w:highlight w:val="white"/>
              </w:rPr>
            </w:pPr>
            <w:r w:rsidRPr="005E4B1E">
              <w:rPr>
                <w:rFonts w:ascii="Times New Roman" w:hAnsi="Times New Roman" w:cs="Times New Roman"/>
                <w:sz w:val="24"/>
                <w:szCs w:val="24"/>
              </w:rPr>
              <w:t>Я подтверждаю, что ВКР написана мною лично и не нарушает интеллектуальных прав иных лиц.</w:t>
            </w:r>
          </w:p>
        </w:tc>
      </w:tr>
      <w:tr w:rsidR="005E4B1E" w:rsidRPr="005E4B1E" w:rsidTr="00B2400F">
        <w:tc>
          <w:tcPr>
            <w:tcW w:w="9570" w:type="dxa"/>
            <w:gridSpan w:val="2"/>
          </w:tcPr>
          <w:p w:rsidR="005E4B1E" w:rsidRPr="005E4B1E" w:rsidRDefault="005E4B1E" w:rsidP="005E4B1E">
            <w:pPr>
              <w:widowControl w:val="0"/>
              <w:autoSpaceDE w:val="0"/>
              <w:autoSpaceDN w:val="0"/>
              <w:adjustRightInd w:val="0"/>
              <w:spacing w:after="0" w:line="240" w:lineRule="auto"/>
              <w:jc w:val="both"/>
              <w:rPr>
                <w:rFonts w:ascii="Times New Roman" w:hAnsi="Times New Roman" w:cs="Times New Roman"/>
                <w:sz w:val="24"/>
                <w:szCs w:val="24"/>
                <w:highlight w:val="white"/>
              </w:rPr>
            </w:pPr>
          </w:p>
        </w:tc>
      </w:tr>
      <w:tr w:rsidR="005E4B1E" w:rsidRPr="005E4B1E" w:rsidTr="00B2400F">
        <w:tc>
          <w:tcPr>
            <w:tcW w:w="9570" w:type="dxa"/>
            <w:gridSpan w:val="2"/>
          </w:tcPr>
          <w:p w:rsidR="005E4B1E" w:rsidRPr="005E4B1E" w:rsidRDefault="005E4B1E" w:rsidP="005E4B1E">
            <w:pPr>
              <w:widowControl w:val="0"/>
              <w:autoSpaceDE w:val="0"/>
              <w:autoSpaceDN w:val="0"/>
              <w:adjustRightInd w:val="0"/>
              <w:spacing w:after="0" w:line="240" w:lineRule="auto"/>
              <w:ind w:firstLine="709"/>
              <w:jc w:val="both"/>
              <w:rPr>
                <w:rFonts w:ascii="Times New Roman" w:hAnsi="Times New Roman" w:cs="Times New Roman"/>
                <w:sz w:val="24"/>
                <w:szCs w:val="24"/>
                <w:highlight w:val="white"/>
              </w:rPr>
            </w:pPr>
          </w:p>
        </w:tc>
      </w:tr>
      <w:tr w:rsidR="005E4B1E" w:rsidRPr="005E4B1E" w:rsidTr="00B2400F">
        <w:tc>
          <w:tcPr>
            <w:tcW w:w="9570" w:type="dxa"/>
            <w:gridSpan w:val="2"/>
          </w:tcPr>
          <w:p w:rsidR="005E4B1E" w:rsidRPr="005E4B1E" w:rsidRDefault="005E4B1E" w:rsidP="005E4B1E">
            <w:pPr>
              <w:widowControl w:val="0"/>
              <w:autoSpaceDE w:val="0"/>
              <w:autoSpaceDN w:val="0"/>
              <w:adjustRightInd w:val="0"/>
              <w:spacing w:after="0" w:line="240" w:lineRule="auto"/>
              <w:jc w:val="both"/>
              <w:rPr>
                <w:rFonts w:ascii="Times New Roman" w:hAnsi="Times New Roman" w:cs="Times New Roman"/>
                <w:sz w:val="24"/>
                <w:szCs w:val="24"/>
              </w:rPr>
            </w:pPr>
          </w:p>
          <w:p w:rsidR="005E4B1E" w:rsidRPr="005E4B1E" w:rsidRDefault="005E4B1E" w:rsidP="005E4B1E">
            <w:pPr>
              <w:widowControl w:val="0"/>
              <w:autoSpaceDE w:val="0"/>
              <w:autoSpaceDN w:val="0"/>
              <w:adjustRightInd w:val="0"/>
              <w:spacing w:after="0" w:line="240" w:lineRule="auto"/>
              <w:jc w:val="both"/>
              <w:rPr>
                <w:rFonts w:ascii="Times New Roman" w:hAnsi="Times New Roman" w:cs="Times New Roman"/>
                <w:sz w:val="24"/>
                <w:szCs w:val="24"/>
              </w:rPr>
            </w:pPr>
          </w:p>
        </w:tc>
      </w:tr>
      <w:tr w:rsidR="005E4B1E" w:rsidRPr="005E4B1E" w:rsidTr="00B2400F">
        <w:tc>
          <w:tcPr>
            <w:tcW w:w="9570" w:type="dxa"/>
            <w:gridSpan w:val="2"/>
          </w:tcPr>
          <w:p w:rsidR="005E4B1E" w:rsidRPr="005E4B1E" w:rsidRDefault="005E4B1E" w:rsidP="005E4B1E">
            <w:pPr>
              <w:widowControl w:val="0"/>
              <w:autoSpaceDE w:val="0"/>
              <w:autoSpaceDN w:val="0"/>
              <w:adjustRightInd w:val="0"/>
              <w:spacing w:after="0" w:line="240" w:lineRule="auto"/>
              <w:jc w:val="both"/>
              <w:rPr>
                <w:rFonts w:ascii="Times New Roman" w:hAnsi="Times New Roman" w:cs="Times New Roman"/>
                <w:sz w:val="24"/>
                <w:szCs w:val="24"/>
              </w:rPr>
            </w:pPr>
          </w:p>
        </w:tc>
      </w:tr>
      <w:tr w:rsidR="005E4B1E" w:rsidRPr="005E4B1E" w:rsidTr="00B2400F">
        <w:tc>
          <w:tcPr>
            <w:tcW w:w="9570" w:type="dxa"/>
            <w:gridSpan w:val="2"/>
          </w:tcPr>
          <w:p w:rsidR="005E4B1E" w:rsidRPr="005E4B1E" w:rsidRDefault="005E4B1E" w:rsidP="005E4B1E">
            <w:pPr>
              <w:widowControl w:val="0"/>
              <w:autoSpaceDE w:val="0"/>
              <w:autoSpaceDN w:val="0"/>
              <w:adjustRightInd w:val="0"/>
              <w:spacing w:after="0" w:line="240" w:lineRule="auto"/>
              <w:jc w:val="both"/>
              <w:rPr>
                <w:rFonts w:ascii="Times New Roman" w:hAnsi="Times New Roman" w:cs="Times New Roman"/>
                <w:sz w:val="24"/>
                <w:szCs w:val="24"/>
              </w:rPr>
            </w:pPr>
          </w:p>
        </w:tc>
      </w:tr>
      <w:tr w:rsidR="005E4B1E" w:rsidRPr="005E4B1E" w:rsidTr="00B2400F">
        <w:tc>
          <w:tcPr>
            <w:tcW w:w="4785" w:type="dxa"/>
            <w:tcBorders>
              <w:top w:val="single" w:sz="4" w:space="0" w:color="auto"/>
            </w:tcBorders>
          </w:tcPr>
          <w:p w:rsidR="005E4B1E" w:rsidRPr="005E4B1E" w:rsidRDefault="005E4B1E" w:rsidP="005E4B1E">
            <w:pPr>
              <w:widowControl w:val="0"/>
              <w:autoSpaceDE w:val="0"/>
              <w:autoSpaceDN w:val="0"/>
              <w:adjustRightInd w:val="0"/>
              <w:spacing w:after="0" w:line="240" w:lineRule="auto"/>
              <w:jc w:val="center"/>
              <w:rPr>
                <w:rFonts w:ascii="Times New Roman" w:hAnsi="Times New Roman" w:cs="Times New Roman"/>
                <w:i/>
                <w:sz w:val="24"/>
                <w:szCs w:val="24"/>
              </w:rPr>
            </w:pPr>
            <w:r w:rsidRPr="005E4B1E">
              <w:rPr>
                <w:rFonts w:ascii="Times New Roman" w:hAnsi="Times New Roman" w:cs="Times New Roman"/>
                <w:i/>
                <w:sz w:val="24"/>
                <w:szCs w:val="24"/>
              </w:rPr>
              <w:t>Дата</w:t>
            </w:r>
          </w:p>
        </w:tc>
        <w:tc>
          <w:tcPr>
            <w:tcW w:w="4785" w:type="dxa"/>
            <w:tcBorders>
              <w:top w:val="single" w:sz="4" w:space="0" w:color="auto"/>
            </w:tcBorders>
          </w:tcPr>
          <w:p w:rsidR="005E4B1E" w:rsidRPr="005E4B1E" w:rsidRDefault="005E4B1E" w:rsidP="005E4B1E">
            <w:pPr>
              <w:widowControl w:val="0"/>
              <w:autoSpaceDE w:val="0"/>
              <w:autoSpaceDN w:val="0"/>
              <w:adjustRightInd w:val="0"/>
              <w:spacing w:after="0" w:line="240" w:lineRule="auto"/>
              <w:jc w:val="center"/>
              <w:rPr>
                <w:rFonts w:ascii="Times New Roman" w:hAnsi="Times New Roman" w:cs="Times New Roman"/>
                <w:i/>
                <w:sz w:val="24"/>
                <w:szCs w:val="24"/>
              </w:rPr>
            </w:pPr>
            <w:r w:rsidRPr="005E4B1E">
              <w:rPr>
                <w:rFonts w:ascii="Times New Roman" w:hAnsi="Times New Roman" w:cs="Times New Roman"/>
                <w:i/>
                <w:sz w:val="24"/>
                <w:szCs w:val="24"/>
              </w:rPr>
              <w:t>подпись</w:t>
            </w:r>
          </w:p>
        </w:tc>
      </w:tr>
    </w:tbl>
    <w:p w:rsidR="005E4B1E" w:rsidRPr="005E4B1E" w:rsidRDefault="005E4B1E" w:rsidP="005E4B1E">
      <w:pPr>
        <w:spacing w:after="0" w:line="240" w:lineRule="auto"/>
        <w:rPr>
          <w:rFonts w:ascii="Times New Roman" w:hAnsi="Times New Roman" w:cs="Times New Roman"/>
          <w:sz w:val="24"/>
          <w:szCs w:val="24"/>
        </w:rPr>
      </w:pPr>
    </w:p>
    <w:p w:rsidR="005E4B1E" w:rsidRPr="005E4B1E" w:rsidRDefault="005E4B1E" w:rsidP="005E4B1E">
      <w:pPr>
        <w:spacing w:after="0" w:line="240" w:lineRule="auto"/>
        <w:rPr>
          <w:rFonts w:ascii="Times New Roman" w:hAnsi="Times New Roman" w:cs="Times New Roman"/>
          <w:sz w:val="24"/>
          <w:szCs w:val="24"/>
        </w:rPr>
      </w:pPr>
    </w:p>
    <w:p w:rsidR="005E4B1E" w:rsidRPr="005E4B1E" w:rsidRDefault="005E4B1E" w:rsidP="005E4B1E">
      <w:pPr>
        <w:spacing w:after="0" w:line="240" w:lineRule="auto"/>
        <w:rPr>
          <w:rFonts w:ascii="Times New Roman" w:hAnsi="Times New Roman" w:cs="Times New Roman"/>
          <w:sz w:val="24"/>
          <w:szCs w:val="24"/>
        </w:rPr>
      </w:pPr>
    </w:p>
    <w:p w:rsidR="005E4B1E" w:rsidRPr="005E4B1E" w:rsidRDefault="005E4B1E" w:rsidP="005E4B1E">
      <w:pPr>
        <w:spacing w:after="0" w:line="240" w:lineRule="auto"/>
        <w:rPr>
          <w:rFonts w:ascii="Times New Roman" w:hAnsi="Times New Roman" w:cs="Times New Roman"/>
          <w:sz w:val="24"/>
          <w:szCs w:val="24"/>
        </w:rPr>
      </w:pPr>
    </w:p>
    <w:p w:rsidR="005E4B1E" w:rsidRPr="005E4B1E" w:rsidRDefault="005E4B1E" w:rsidP="005E4B1E">
      <w:pPr>
        <w:spacing w:after="0" w:line="240" w:lineRule="auto"/>
        <w:rPr>
          <w:rFonts w:ascii="Times New Roman" w:hAnsi="Times New Roman" w:cs="Times New Roman"/>
          <w:sz w:val="24"/>
          <w:szCs w:val="24"/>
        </w:rPr>
      </w:pPr>
    </w:p>
    <w:p w:rsidR="005E4B1E" w:rsidRDefault="005E4B1E" w:rsidP="005E4B1E">
      <w:pPr>
        <w:spacing w:after="0" w:line="240" w:lineRule="auto"/>
        <w:rPr>
          <w:rFonts w:ascii="Times New Roman" w:hAnsi="Times New Roman" w:cs="Times New Roman"/>
          <w:sz w:val="24"/>
          <w:szCs w:val="24"/>
        </w:rPr>
      </w:pPr>
    </w:p>
    <w:p w:rsidR="00D17B2A" w:rsidRDefault="00D17B2A" w:rsidP="005E4B1E">
      <w:pPr>
        <w:spacing w:after="0" w:line="240" w:lineRule="auto"/>
        <w:rPr>
          <w:rFonts w:ascii="Times New Roman" w:hAnsi="Times New Roman" w:cs="Times New Roman"/>
          <w:sz w:val="24"/>
          <w:szCs w:val="24"/>
        </w:rPr>
      </w:pPr>
    </w:p>
    <w:p w:rsidR="00D17B2A" w:rsidRPr="005E4B1E" w:rsidRDefault="00D17B2A" w:rsidP="005E4B1E">
      <w:pPr>
        <w:spacing w:after="0" w:line="240" w:lineRule="auto"/>
        <w:rPr>
          <w:rFonts w:ascii="Times New Roman" w:hAnsi="Times New Roman" w:cs="Times New Roman"/>
          <w:sz w:val="24"/>
          <w:szCs w:val="24"/>
        </w:rPr>
      </w:pPr>
    </w:p>
    <w:p w:rsidR="005E4B1E" w:rsidRPr="005E4B1E" w:rsidRDefault="005E4B1E" w:rsidP="005E4B1E">
      <w:pPr>
        <w:spacing w:after="0" w:line="240" w:lineRule="auto"/>
        <w:rPr>
          <w:rFonts w:ascii="Times New Roman" w:hAnsi="Times New Roman" w:cs="Times New Roman"/>
          <w:sz w:val="24"/>
          <w:szCs w:val="24"/>
        </w:rPr>
      </w:pPr>
    </w:p>
    <w:p w:rsidR="005E4B1E" w:rsidRPr="005E4B1E" w:rsidRDefault="005E4B1E" w:rsidP="005E4B1E">
      <w:pPr>
        <w:spacing w:after="0" w:line="240" w:lineRule="auto"/>
        <w:rPr>
          <w:rFonts w:ascii="Times New Roman" w:hAnsi="Times New Roman" w:cs="Times New Roman"/>
          <w:sz w:val="24"/>
          <w:szCs w:val="24"/>
        </w:rPr>
      </w:pPr>
    </w:p>
    <w:p w:rsidR="005E4B1E" w:rsidRPr="005E4B1E" w:rsidRDefault="005E4B1E" w:rsidP="005E4B1E">
      <w:pPr>
        <w:spacing w:after="0" w:line="240" w:lineRule="auto"/>
        <w:rPr>
          <w:rFonts w:ascii="Times New Roman" w:hAnsi="Times New Roman" w:cs="Times New Roman"/>
          <w:sz w:val="24"/>
          <w:szCs w:val="24"/>
        </w:rPr>
      </w:pPr>
    </w:p>
    <w:p w:rsidR="005E4B1E" w:rsidRPr="005E4B1E" w:rsidRDefault="009460B6" w:rsidP="005E4B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Приложение </w:t>
      </w:r>
      <w:proofErr w:type="gramStart"/>
      <w:r>
        <w:rPr>
          <w:rFonts w:ascii="Times New Roman" w:hAnsi="Times New Roman" w:cs="Times New Roman"/>
          <w:sz w:val="24"/>
          <w:szCs w:val="24"/>
        </w:rPr>
        <w:t>З</w:t>
      </w:r>
      <w:proofErr w:type="gramEnd"/>
    </w:p>
    <w:p w:rsidR="005E4B1E" w:rsidRPr="005E4B1E" w:rsidRDefault="005E4B1E" w:rsidP="005E4B1E">
      <w:pPr>
        <w:spacing w:after="0" w:line="240" w:lineRule="auto"/>
        <w:jc w:val="center"/>
        <w:rPr>
          <w:rFonts w:ascii="Times New Roman" w:hAnsi="Times New Roman" w:cs="Times New Roman"/>
          <w:sz w:val="24"/>
          <w:szCs w:val="24"/>
        </w:rPr>
      </w:pPr>
    </w:p>
    <w:p w:rsidR="005E4B1E" w:rsidRPr="005E4B1E" w:rsidRDefault="005E4B1E" w:rsidP="005E4B1E">
      <w:pPr>
        <w:spacing w:after="0" w:line="240" w:lineRule="auto"/>
        <w:jc w:val="right"/>
        <w:rPr>
          <w:rFonts w:ascii="Times New Roman" w:hAnsi="Times New Roman" w:cs="Times New Roman"/>
          <w:sz w:val="24"/>
          <w:szCs w:val="24"/>
        </w:rPr>
      </w:pPr>
      <w:r w:rsidRPr="005E4B1E">
        <w:rPr>
          <w:rFonts w:ascii="Times New Roman" w:hAnsi="Times New Roman" w:cs="Times New Roman"/>
          <w:sz w:val="24"/>
          <w:szCs w:val="24"/>
        </w:rPr>
        <w:t xml:space="preserve">Ректору </w:t>
      </w:r>
      <w:proofErr w:type="spellStart"/>
      <w:r w:rsidRPr="005E4B1E">
        <w:rPr>
          <w:rFonts w:ascii="Times New Roman" w:hAnsi="Times New Roman" w:cs="Times New Roman"/>
          <w:sz w:val="24"/>
          <w:szCs w:val="24"/>
        </w:rPr>
        <w:t>УрГЭУ</w:t>
      </w:r>
      <w:proofErr w:type="spellEnd"/>
    </w:p>
    <w:p w:rsidR="005E4B1E" w:rsidRPr="005E4B1E" w:rsidRDefault="005E4B1E" w:rsidP="005E4B1E">
      <w:pPr>
        <w:spacing w:after="0" w:line="240" w:lineRule="auto"/>
        <w:jc w:val="right"/>
        <w:rPr>
          <w:rFonts w:ascii="Times New Roman" w:hAnsi="Times New Roman" w:cs="Times New Roman"/>
          <w:sz w:val="24"/>
          <w:szCs w:val="24"/>
        </w:rPr>
      </w:pPr>
      <w:r w:rsidRPr="005E4B1E">
        <w:rPr>
          <w:rFonts w:ascii="Times New Roman" w:hAnsi="Times New Roman" w:cs="Times New Roman"/>
          <w:sz w:val="24"/>
          <w:szCs w:val="24"/>
        </w:rPr>
        <w:t>________________________</w:t>
      </w:r>
    </w:p>
    <w:p w:rsidR="005E4B1E" w:rsidRPr="005E4B1E" w:rsidRDefault="005E4B1E" w:rsidP="005E4B1E">
      <w:pPr>
        <w:spacing w:after="0" w:line="240" w:lineRule="auto"/>
        <w:jc w:val="right"/>
        <w:rPr>
          <w:rFonts w:ascii="Times New Roman" w:hAnsi="Times New Roman" w:cs="Times New Roman"/>
          <w:sz w:val="24"/>
          <w:szCs w:val="24"/>
        </w:rPr>
      </w:pPr>
    </w:p>
    <w:p w:rsidR="005E4B1E" w:rsidRPr="005E4B1E" w:rsidRDefault="005E4B1E" w:rsidP="005E4B1E">
      <w:pPr>
        <w:spacing w:after="0" w:line="240" w:lineRule="auto"/>
        <w:jc w:val="center"/>
        <w:rPr>
          <w:rFonts w:ascii="Times New Roman" w:hAnsi="Times New Roman" w:cs="Times New Roman"/>
          <w:b/>
          <w:sz w:val="24"/>
          <w:szCs w:val="24"/>
        </w:rPr>
      </w:pPr>
      <w:r w:rsidRPr="005E4B1E">
        <w:rPr>
          <w:rFonts w:ascii="Times New Roman" w:hAnsi="Times New Roman" w:cs="Times New Roman"/>
          <w:b/>
          <w:sz w:val="24"/>
          <w:szCs w:val="24"/>
        </w:rPr>
        <w:t>Информационное письмо</w:t>
      </w:r>
    </w:p>
    <w:p w:rsidR="005E4B1E" w:rsidRPr="005E4B1E" w:rsidRDefault="005E4B1E" w:rsidP="005E4B1E">
      <w:pPr>
        <w:spacing w:after="0" w:line="240" w:lineRule="auto"/>
        <w:jc w:val="center"/>
        <w:rPr>
          <w:rFonts w:ascii="Times New Roman" w:hAnsi="Times New Roman" w:cs="Times New Roman"/>
          <w:b/>
          <w:sz w:val="24"/>
          <w:szCs w:val="24"/>
        </w:rPr>
      </w:pPr>
    </w:p>
    <w:p w:rsidR="005E4B1E" w:rsidRPr="005E4B1E" w:rsidRDefault="005E4B1E" w:rsidP="005E4B1E">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 xml:space="preserve">    Довожу до сведения университета, что выпускная квалификационная работа студента (</w:t>
      </w:r>
      <w:proofErr w:type="spellStart"/>
      <w:r w:rsidRPr="005E4B1E">
        <w:rPr>
          <w:rFonts w:ascii="Times New Roman" w:hAnsi="Times New Roman" w:cs="Times New Roman"/>
          <w:sz w:val="24"/>
          <w:szCs w:val="24"/>
        </w:rPr>
        <w:t>ки</w:t>
      </w:r>
      <w:proofErr w:type="spellEnd"/>
      <w:r w:rsidRPr="005E4B1E">
        <w:rPr>
          <w:rFonts w:ascii="Times New Roman" w:hAnsi="Times New Roman" w:cs="Times New Roman"/>
          <w:sz w:val="24"/>
          <w:szCs w:val="24"/>
        </w:rPr>
        <w:t>) ________________________________________________ __________________________________________________________________</w:t>
      </w:r>
    </w:p>
    <w:p w:rsidR="005E4B1E" w:rsidRPr="005E4B1E" w:rsidRDefault="005E4B1E" w:rsidP="005E4B1E">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на тему ___________________________________________________________</w:t>
      </w:r>
    </w:p>
    <w:p w:rsidR="005E4B1E" w:rsidRPr="005E4B1E" w:rsidRDefault="005E4B1E" w:rsidP="005E4B1E">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__________________________________________________________________</w:t>
      </w:r>
    </w:p>
    <w:p w:rsidR="005E4B1E" w:rsidRPr="005E4B1E" w:rsidRDefault="005E4B1E" w:rsidP="005E4B1E">
      <w:pPr>
        <w:spacing w:after="0" w:line="240" w:lineRule="auto"/>
        <w:rPr>
          <w:rFonts w:ascii="Times New Roman" w:hAnsi="Times New Roman" w:cs="Times New Roman"/>
          <w:sz w:val="24"/>
          <w:szCs w:val="24"/>
        </w:rPr>
      </w:pPr>
      <w:r w:rsidRPr="005E4B1E">
        <w:rPr>
          <w:rFonts w:ascii="Times New Roman" w:hAnsi="Times New Roman" w:cs="Times New Roman"/>
          <w:sz w:val="24"/>
          <w:szCs w:val="24"/>
        </w:rPr>
        <w:t xml:space="preserve">в главе _____ содержит информацию, составляющую коммерческую тайну организации (предприятия).  </w:t>
      </w:r>
    </w:p>
    <w:p w:rsidR="005E4B1E" w:rsidRPr="005E4B1E" w:rsidRDefault="005E4B1E" w:rsidP="005E4B1E">
      <w:pPr>
        <w:spacing w:after="0" w:line="240" w:lineRule="auto"/>
        <w:jc w:val="both"/>
        <w:rPr>
          <w:rFonts w:ascii="Times New Roman" w:hAnsi="Times New Roman" w:cs="Times New Roman"/>
          <w:sz w:val="24"/>
          <w:szCs w:val="24"/>
        </w:rPr>
      </w:pPr>
    </w:p>
    <w:p w:rsidR="005E4B1E" w:rsidRPr="005E4B1E" w:rsidRDefault="005E4B1E" w:rsidP="005E4B1E">
      <w:pPr>
        <w:spacing w:after="0" w:line="240" w:lineRule="auto"/>
        <w:jc w:val="both"/>
        <w:rPr>
          <w:rFonts w:ascii="Times New Roman" w:hAnsi="Times New Roman" w:cs="Times New Roman"/>
          <w:sz w:val="24"/>
          <w:szCs w:val="24"/>
        </w:rPr>
      </w:pPr>
    </w:p>
    <w:p w:rsidR="005E4B1E" w:rsidRPr="005E4B1E" w:rsidRDefault="005E4B1E" w:rsidP="005E4B1E">
      <w:pPr>
        <w:spacing w:after="0" w:line="240" w:lineRule="auto"/>
        <w:jc w:val="both"/>
        <w:rPr>
          <w:rFonts w:ascii="Times New Roman" w:hAnsi="Times New Roman" w:cs="Times New Roman"/>
          <w:sz w:val="24"/>
          <w:szCs w:val="24"/>
        </w:rPr>
      </w:pPr>
    </w:p>
    <w:p w:rsidR="005E4B1E" w:rsidRPr="005E4B1E" w:rsidRDefault="005E4B1E" w:rsidP="005E4B1E">
      <w:pPr>
        <w:spacing w:after="0" w:line="240" w:lineRule="auto"/>
        <w:jc w:val="both"/>
        <w:rPr>
          <w:rFonts w:ascii="Times New Roman" w:hAnsi="Times New Roman" w:cs="Times New Roman"/>
          <w:sz w:val="24"/>
          <w:szCs w:val="24"/>
        </w:rPr>
      </w:pPr>
      <w:r w:rsidRPr="005E4B1E">
        <w:rPr>
          <w:rFonts w:ascii="Times New Roman" w:hAnsi="Times New Roman" w:cs="Times New Roman"/>
          <w:sz w:val="24"/>
          <w:szCs w:val="24"/>
        </w:rPr>
        <w:t>Дата: _______________</w:t>
      </w:r>
      <w:r w:rsidRPr="005E4B1E">
        <w:rPr>
          <w:rFonts w:ascii="Times New Roman" w:hAnsi="Times New Roman" w:cs="Times New Roman"/>
          <w:sz w:val="24"/>
          <w:szCs w:val="24"/>
        </w:rPr>
        <w:tab/>
      </w:r>
      <w:r w:rsidRPr="005E4B1E">
        <w:rPr>
          <w:rFonts w:ascii="Times New Roman" w:hAnsi="Times New Roman" w:cs="Times New Roman"/>
          <w:sz w:val="24"/>
          <w:szCs w:val="24"/>
        </w:rPr>
        <w:tab/>
      </w:r>
      <w:r w:rsidRPr="005E4B1E">
        <w:rPr>
          <w:rFonts w:ascii="Times New Roman" w:hAnsi="Times New Roman" w:cs="Times New Roman"/>
          <w:sz w:val="24"/>
          <w:szCs w:val="24"/>
        </w:rPr>
        <w:tab/>
      </w:r>
    </w:p>
    <w:p w:rsidR="005E4B1E" w:rsidRPr="005E4B1E" w:rsidRDefault="005E4B1E" w:rsidP="005E4B1E">
      <w:pPr>
        <w:spacing w:after="0" w:line="240" w:lineRule="auto"/>
        <w:jc w:val="both"/>
        <w:rPr>
          <w:rFonts w:ascii="Times New Roman" w:hAnsi="Times New Roman" w:cs="Times New Roman"/>
          <w:sz w:val="24"/>
          <w:szCs w:val="24"/>
        </w:rPr>
      </w:pPr>
    </w:p>
    <w:p w:rsidR="005E4B1E" w:rsidRPr="005E4B1E" w:rsidRDefault="005E4B1E" w:rsidP="005E4B1E">
      <w:pPr>
        <w:spacing w:after="0" w:line="240" w:lineRule="auto"/>
        <w:jc w:val="both"/>
        <w:rPr>
          <w:rFonts w:ascii="Times New Roman" w:hAnsi="Times New Roman" w:cs="Times New Roman"/>
          <w:sz w:val="24"/>
          <w:szCs w:val="24"/>
        </w:rPr>
      </w:pPr>
      <w:r w:rsidRPr="005E4B1E">
        <w:rPr>
          <w:rFonts w:ascii="Times New Roman" w:hAnsi="Times New Roman" w:cs="Times New Roman"/>
          <w:sz w:val="24"/>
          <w:szCs w:val="24"/>
        </w:rPr>
        <w:t>Руководитель организации</w:t>
      </w:r>
      <w:r w:rsidRPr="005E4B1E">
        <w:rPr>
          <w:rFonts w:ascii="Times New Roman" w:hAnsi="Times New Roman" w:cs="Times New Roman"/>
          <w:sz w:val="24"/>
          <w:szCs w:val="24"/>
        </w:rPr>
        <w:tab/>
      </w:r>
      <w:r w:rsidRPr="005E4B1E">
        <w:rPr>
          <w:rFonts w:ascii="Times New Roman" w:hAnsi="Times New Roman" w:cs="Times New Roman"/>
          <w:sz w:val="24"/>
          <w:szCs w:val="24"/>
        </w:rPr>
        <w:tab/>
      </w:r>
      <w:r w:rsidRPr="005E4B1E">
        <w:rPr>
          <w:rFonts w:ascii="Times New Roman" w:hAnsi="Times New Roman" w:cs="Times New Roman"/>
          <w:sz w:val="24"/>
          <w:szCs w:val="24"/>
          <w:u w:val="single"/>
        </w:rPr>
        <w:tab/>
      </w:r>
      <w:r w:rsidRPr="005E4B1E">
        <w:rPr>
          <w:rFonts w:ascii="Times New Roman" w:hAnsi="Times New Roman" w:cs="Times New Roman"/>
          <w:sz w:val="24"/>
          <w:szCs w:val="24"/>
          <w:u w:val="single"/>
        </w:rPr>
        <w:tab/>
      </w:r>
      <w:r w:rsidRPr="005E4B1E">
        <w:rPr>
          <w:rFonts w:ascii="Times New Roman" w:hAnsi="Times New Roman" w:cs="Times New Roman"/>
          <w:sz w:val="24"/>
          <w:szCs w:val="24"/>
        </w:rPr>
        <w:tab/>
      </w:r>
      <w:r w:rsidRPr="005E4B1E">
        <w:rPr>
          <w:rFonts w:ascii="Times New Roman" w:hAnsi="Times New Roman" w:cs="Times New Roman"/>
          <w:sz w:val="24"/>
          <w:szCs w:val="24"/>
          <w:u w:val="single"/>
        </w:rPr>
        <w:tab/>
      </w:r>
      <w:r w:rsidRPr="005E4B1E">
        <w:rPr>
          <w:rFonts w:ascii="Times New Roman" w:hAnsi="Times New Roman" w:cs="Times New Roman"/>
          <w:sz w:val="24"/>
          <w:szCs w:val="24"/>
          <w:u w:val="single"/>
        </w:rPr>
        <w:tab/>
      </w:r>
      <w:r w:rsidRPr="005E4B1E">
        <w:rPr>
          <w:rFonts w:ascii="Times New Roman" w:hAnsi="Times New Roman" w:cs="Times New Roman"/>
          <w:sz w:val="24"/>
          <w:szCs w:val="24"/>
          <w:u w:val="single"/>
        </w:rPr>
        <w:tab/>
      </w:r>
      <w:r w:rsidRPr="005E4B1E">
        <w:rPr>
          <w:rFonts w:ascii="Times New Roman" w:hAnsi="Times New Roman" w:cs="Times New Roman"/>
          <w:sz w:val="24"/>
          <w:szCs w:val="24"/>
          <w:u w:val="single"/>
        </w:rPr>
        <w:tab/>
      </w:r>
    </w:p>
    <w:p w:rsidR="005E4B1E" w:rsidRPr="005E4B1E" w:rsidRDefault="005E4B1E" w:rsidP="005E4B1E">
      <w:pPr>
        <w:spacing w:after="0" w:line="240" w:lineRule="auto"/>
        <w:jc w:val="both"/>
        <w:rPr>
          <w:rFonts w:ascii="Times New Roman" w:hAnsi="Times New Roman" w:cs="Times New Roman"/>
          <w:sz w:val="24"/>
          <w:szCs w:val="24"/>
        </w:rPr>
      </w:pPr>
      <w:r w:rsidRPr="005E4B1E">
        <w:rPr>
          <w:rFonts w:ascii="Times New Roman" w:hAnsi="Times New Roman" w:cs="Times New Roman"/>
          <w:sz w:val="24"/>
          <w:szCs w:val="24"/>
        </w:rPr>
        <w:t xml:space="preserve">(предприятия):                                       подпись </w:t>
      </w:r>
      <w:r w:rsidRPr="005E4B1E">
        <w:rPr>
          <w:rFonts w:ascii="Times New Roman" w:hAnsi="Times New Roman" w:cs="Times New Roman"/>
          <w:sz w:val="24"/>
          <w:szCs w:val="24"/>
        </w:rPr>
        <w:tab/>
      </w:r>
      <w:r w:rsidRPr="005E4B1E">
        <w:rPr>
          <w:rFonts w:ascii="Times New Roman" w:hAnsi="Times New Roman" w:cs="Times New Roman"/>
          <w:sz w:val="24"/>
          <w:szCs w:val="24"/>
        </w:rPr>
        <w:tab/>
        <w:t>(расшифровка подписи)</w:t>
      </w:r>
    </w:p>
    <w:p w:rsidR="005E4B1E" w:rsidRPr="005E4B1E" w:rsidRDefault="005E4B1E" w:rsidP="005E4B1E">
      <w:pPr>
        <w:spacing w:after="0" w:line="240" w:lineRule="auto"/>
        <w:rPr>
          <w:rFonts w:ascii="Times New Roman" w:hAnsi="Times New Roman" w:cs="Times New Roman"/>
          <w:sz w:val="24"/>
          <w:szCs w:val="24"/>
        </w:rPr>
      </w:pPr>
    </w:p>
    <w:p w:rsidR="002D4133" w:rsidRPr="005E4B1E" w:rsidRDefault="002D4133" w:rsidP="005E4B1E">
      <w:pPr>
        <w:spacing w:after="0" w:line="240" w:lineRule="auto"/>
        <w:jc w:val="right"/>
        <w:rPr>
          <w:rFonts w:ascii="Times New Roman" w:eastAsia="Arial Unicode MS" w:hAnsi="Times New Roman" w:cs="Times New Roman"/>
          <w:color w:val="000000"/>
          <w:sz w:val="24"/>
          <w:szCs w:val="24"/>
          <w:lang w:eastAsia="ru-RU" w:bidi="ru-RU"/>
        </w:rPr>
      </w:pPr>
    </w:p>
    <w:p w:rsidR="006B6B16" w:rsidRPr="005E4B1E" w:rsidRDefault="006B6B16" w:rsidP="005E4B1E">
      <w:pPr>
        <w:shd w:val="clear" w:color="auto" w:fill="FFFFFF"/>
        <w:spacing w:after="0" w:line="240" w:lineRule="auto"/>
        <w:jc w:val="right"/>
        <w:rPr>
          <w:rFonts w:ascii="Times New Roman" w:hAnsi="Times New Roman" w:cs="Times New Roman"/>
          <w:bCs/>
          <w:spacing w:val="-2"/>
          <w:sz w:val="24"/>
          <w:szCs w:val="24"/>
        </w:rPr>
      </w:pPr>
    </w:p>
    <w:p w:rsidR="006B6B16" w:rsidRPr="005E4B1E" w:rsidRDefault="006B6B16" w:rsidP="005E4B1E">
      <w:pPr>
        <w:shd w:val="clear" w:color="auto" w:fill="FFFFFF"/>
        <w:spacing w:after="0" w:line="240" w:lineRule="auto"/>
        <w:jc w:val="right"/>
        <w:rPr>
          <w:rFonts w:ascii="Times New Roman" w:hAnsi="Times New Roman" w:cs="Times New Roman"/>
          <w:bCs/>
          <w:spacing w:val="-2"/>
          <w:sz w:val="24"/>
          <w:szCs w:val="24"/>
        </w:rPr>
      </w:pPr>
    </w:p>
    <w:p w:rsidR="006B6B16" w:rsidRPr="005E4B1E" w:rsidRDefault="006B6B16" w:rsidP="005E4B1E">
      <w:pPr>
        <w:shd w:val="clear" w:color="auto" w:fill="FFFFFF"/>
        <w:spacing w:after="0" w:line="240" w:lineRule="auto"/>
        <w:jc w:val="right"/>
        <w:rPr>
          <w:rFonts w:ascii="Times New Roman" w:hAnsi="Times New Roman" w:cs="Times New Roman"/>
          <w:bCs/>
          <w:spacing w:val="-2"/>
          <w:sz w:val="24"/>
          <w:szCs w:val="24"/>
        </w:rPr>
      </w:pPr>
    </w:p>
    <w:p w:rsidR="006B6B16" w:rsidRPr="005E4B1E" w:rsidRDefault="006B6B16" w:rsidP="005E4B1E">
      <w:pPr>
        <w:shd w:val="clear" w:color="auto" w:fill="FFFFFF"/>
        <w:spacing w:after="0" w:line="240" w:lineRule="auto"/>
        <w:jc w:val="right"/>
        <w:rPr>
          <w:rFonts w:ascii="Times New Roman" w:hAnsi="Times New Roman" w:cs="Times New Roman"/>
          <w:bCs/>
          <w:spacing w:val="-2"/>
          <w:sz w:val="24"/>
          <w:szCs w:val="24"/>
        </w:rPr>
      </w:pPr>
    </w:p>
    <w:p w:rsidR="006B6B16" w:rsidRPr="005E4B1E" w:rsidRDefault="006B6B16" w:rsidP="005E4B1E">
      <w:pPr>
        <w:shd w:val="clear" w:color="auto" w:fill="FFFFFF"/>
        <w:spacing w:after="0" w:line="240" w:lineRule="auto"/>
        <w:jc w:val="right"/>
        <w:rPr>
          <w:rFonts w:ascii="Times New Roman" w:hAnsi="Times New Roman" w:cs="Times New Roman"/>
          <w:bCs/>
          <w:spacing w:val="-2"/>
          <w:sz w:val="24"/>
          <w:szCs w:val="24"/>
        </w:rPr>
      </w:pPr>
    </w:p>
    <w:p w:rsidR="006B6B16" w:rsidRPr="005E4B1E" w:rsidRDefault="006B6B16" w:rsidP="005E4B1E">
      <w:pPr>
        <w:autoSpaceDE w:val="0"/>
        <w:autoSpaceDN w:val="0"/>
        <w:adjustRightInd w:val="0"/>
        <w:spacing w:after="0" w:line="240" w:lineRule="auto"/>
        <w:ind w:left="709"/>
        <w:jc w:val="both"/>
        <w:rPr>
          <w:rFonts w:ascii="Times New Roman" w:hAnsi="Times New Roman" w:cs="Times New Roman"/>
          <w:color w:val="FF0000"/>
          <w:sz w:val="24"/>
          <w:szCs w:val="24"/>
        </w:rPr>
      </w:pPr>
    </w:p>
    <w:p w:rsidR="00BF3765" w:rsidRPr="005E4B1E" w:rsidRDefault="00BF3765" w:rsidP="005E4B1E">
      <w:pPr>
        <w:widowControl w:val="0"/>
        <w:spacing w:after="0" w:line="240" w:lineRule="auto"/>
        <w:ind w:left="360"/>
        <w:jc w:val="both"/>
        <w:rPr>
          <w:rFonts w:ascii="Times New Roman" w:hAnsi="Times New Roman" w:cs="Times New Roman"/>
          <w:sz w:val="24"/>
          <w:szCs w:val="24"/>
        </w:rPr>
      </w:pPr>
    </w:p>
    <w:p w:rsidR="00BF3765" w:rsidRPr="005E4B1E" w:rsidRDefault="00BF3765" w:rsidP="005E4B1E">
      <w:pPr>
        <w:widowControl w:val="0"/>
        <w:spacing w:after="0" w:line="240" w:lineRule="auto"/>
        <w:ind w:left="360"/>
        <w:jc w:val="both"/>
        <w:rPr>
          <w:rFonts w:ascii="Times New Roman" w:hAnsi="Times New Roman" w:cs="Times New Roman"/>
          <w:sz w:val="24"/>
          <w:szCs w:val="24"/>
        </w:rPr>
      </w:pPr>
    </w:p>
    <w:p w:rsidR="00BF3765" w:rsidRPr="005E4B1E" w:rsidRDefault="00BF3765" w:rsidP="005E4B1E">
      <w:pPr>
        <w:widowControl w:val="0"/>
        <w:spacing w:after="0" w:line="240" w:lineRule="auto"/>
        <w:ind w:left="360"/>
        <w:jc w:val="both"/>
        <w:rPr>
          <w:rFonts w:ascii="Times New Roman" w:hAnsi="Times New Roman" w:cs="Times New Roman"/>
          <w:sz w:val="24"/>
          <w:szCs w:val="24"/>
        </w:rPr>
      </w:pPr>
    </w:p>
    <w:p w:rsidR="00BF3765" w:rsidRPr="005E4B1E" w:rsidRDefault="00BF3765" w:rsidP="005E4B1E">
      <w:pPr>
        <w:widowControl w:val="0"/>
        <w:spacing w:after="0" w:line="240" w:lineRule="auto"/>
        <w:ind w:left="360"/>
        <w:jc w:val="both"/>
        <w:rPr>
          <w:rFonts w:ascii="Times New Roman" w:hAnsi="Times New Roman" w:cs="Times New Roman"/>
          <w:sz w:val="24"/>
          <w:szCs w:val="24"/>
        </w:rPr>
      </w:pPr>
    </w:p>
    <w:p w:rsidR="00BF3765" w:rsidRPr="005E4B1E" w:rsidRDefault="00BF3765" w:rsidP="005E4B1E">
      <w:pPr>
        <w:widowControl w:val="0"/>
        <w:spacing w:after="0" w:line="240" w:lineRule="auto"/>
        <w:ind w:left="360"/>
        <w:jc w:val="both"/>
        <w:rPr>
          <w:rFonts w:ascii="Times New Roman" w:hAnsi="Times New Roman" w:cs="Times New Roman"/>
          <w:sz w:val="24"/>
          <w:szCs w:val="24"/>
        </w:rPr>
      </w:pPr>
    </w:p>
    <w:p w:rsidR="00BF3765" w:rsidRPr="005E4B1E" w:rsidRDefault="00BF3765" w:rsidP="005E4B1E">
      <w:pPr>
        <w:widowControl w:val="0"/>
        <w:spacing w:after="0" w:line="240" w:lineRule="auto"/>
        <w:ind w:left="360"/>
        <w:jc w:val="both"/>
        <w:rPr>
          <w:rFonts w:ascii="Times New Roman" w:hAnsi="Times New Roman" w:cs="Times New Roman"/>
          <w:sz w:val="24"/>
          <w:szCs w:val="24"/>
        </w:rPr>
      </w:pPr>
    </w:p>
    <w:p w:rsidR="00BF3765" w:rsidRPr="005E4B1E" w:rsidRDefault="00BF3765" w:rsidP="005E4B1E">
      <w:pPr>
        <w:widowControl w:val="0"/>
        <w:spacing w:after="0" w:line="240" w:lineRule="auto"/>
        <w:ind w:left="360"/>
        <w:jc w:val="both"/>
        <w:rPr>
          <w:rFonts w:ascii="Times New Roman" w:hAnsi="Times New Roman" w:cs="Times New Roman"/>
          <w:sz w:val="24"/>
          <w:szCs w:val="24"/>
        </w:rPr>
      </w:pPr>
    </w:p>
    <w:p w:rsidR="00BF3765" w:rsidRPr="005E4B1E" w:rsidRDefault="00BF3765" w:rsidP="005E4B1E">
      <w:pPr>
        <w:widowControl w:val="0"/>
        <w:spacing w:after="0" w:line="240" w:lineRule="auto"/>
        <w:ind w:left="360"/>
        <w:jc w:val="both"/>
        <w:rPr>
          <w:rFonts w:ascii="Times New Roman" w:hAnsi="Times New Roman" w:cs="Times New Roman"/>
          <w:sz w:val="24"/>
          <w:szCs w:val="24"/>
        </w:rPr>
      </w:pPr>
    </w:p>
    <w:p w:rsidR="00BF3765" w:rsidRPr="005E4B1E" w:rsidRDefault="00BF3765" w:rsidP="005E4B1E">
      <w:pPr>
        <w:widowControl w:val="0"/>
        <w:spacing w:after="0" w:line="240" w:lineRule="auto"/>
        <w:ind w:left="360"/>
        <w:jc w:val="both"/>
        <w:rPr>
          <w:rFonts w:ascii="Times New Roman" w:hAnsi="Times New Roman" w:cs="Times New Roman"/>
          <w:sz w:val="24"/>
          <w:szCs w:val="24"/>
        </w:rPr>
      </w:pPr>
    </w:p>
    <w:p w:rsidR="00BF3765" w:rsidRPr="005E4B1E" w:rsidRDefault="00BF3765" w:rsidP="005E4B1E">
      <w:pPr>
        <w:widowControl w:val="0"/>
        <w:spacing w:after="0" w:line="240" w:lineRule="auto"/>
        <w:ind w:left="360"/>
        <w:jc w:val="both"/>
        <w:rPr>
          <w:rFonts w:ascii="Times New Roman" w:hAnsi="Times New Roman" w:cs="Times New Roman"/>
          <w:sz w:val="24"/>
          <w:szCs w:val="24"/>
        </w:rPr>
      </w:pPr>
    </w:p>
    <w:p w:rsidR="00BF3765" w:rsidRPr="005E4B1E" w:rsidRDefault="00BF3765" w:rsidP="005E4B1E">
      <w:pPr>
        <w:widowControl w:val="0"/>
        <w:spacing w:after="0" w:line="240" w:lineRule="auto"/>
        <w:ind w:left="360"/>
        <w:jc w:val="both"/>
        <w:rPr>
          <w:rFonts w:ascii="Times New Roman" w:hAnsi="Times New Roman" w:cs="Times New Roman"/>
          <w:sz w:val="24"/>
          <w:szCs w:val="24"/>
        </w:rPr>
      </w:pPr>
    </w:p>
    <w:p w:rsidR="00BF3765" w:rsidRPr="005E4B1E" w:rsidRDefault="00BF3765" w:rsidP="005E4B1E">
      <w:pPr>
        <w:widowControl w:val="0"/>
        <w:spacing w:after="0" w:line="240" w:lineRule="auto"/>
        <w:ind w:left="360"/>
        <w:jc w:val="both"/>
        <w:rPr>
          <w:rFonts w:ascii="Times New Roman" w:hAnsi="Times New Roman" w:cs="Times New Roman"/>
          <w:sz w:val="24"/>
          <w:szCs w:val="24"/>
        </w:rPr>
      </w:pPr>
    </w:p>
    <w:p w:rsidR="00BF3765" w:rsidRPr="005E4B1E" w:rsidRDefault="00BF3765" w:rsidP="005E4B1E">
      <w:pPr>
        <w:widowControl w:val="0"/>
        <w:spacing w:after="0" w:line="240" w:lineRule="auto"/>
        <w:ind w:left="360"/>
        <w:jc w:val="both"/>
        <w:rPr>
          <w:rFonts w:ascii="Times New Roman" w:hAnsi="Times New Roman" w:cs="Times New Roman"/>
          <w:sz w:val="24"/>
          <w:szCs w:val="24"/>
        </w:rPr>
      </w:pPr>
    </w:p>
    <w:p w:rsidR="00BF3765" w:rsidRPr="005E4B1E" w:rsidRDefault="00BF3765" w:rsidP="005E4B1E">
      <w:pPr>
        <w:widowControl w:val="0"/>
        <w:spacing w:after="0" w:line="240" w:lineRule="auto"/>
        <w:ind w:left="360"/>
        <w:jc w:val="both"/>
        <w:rPr>
          <w:rFonts w:ascii="Times New Roman" w:hAnsi="Times New Roman" w:cs="Times New Roman"/>
          <w:sz w:val="24"/>
          <w:szCs w:val="24"/>
        </w:rPr>
      </w:pPr>
    </w:p>
    <w:p w:rsidR="00BF3765" w:rsidRPr="005E4B1E" w:rsidRDefault="00BF3765" w:rsidP="005E4B1E">
      <w:pPr>
        <w:widowControl w:val="0"/>
        <w:spacing w:after="0" w:line="240" w:lineRule="auto"/>
        <w:ind w:left="360"/>
        <w:jc w:val="both"/>
        <w:rPr>
          <w:rFonts w:ascii="Times New Roman" w:hAnsi="Times New Roman" w:cs="Times New Roman"/>
          <w:sz w:val="24"/>
          <w:szCs w:val="24"/>
        </w:rPr>
      </w:pPr>
    </w:p>
    <w:sectPr w:rsidR="00BF3765" w:rsidRPr="005E4B1E" w:rsidSect="00A03790">
      <w:footerReference w:type="default" r:id="rId27"/>
      <w:pgSz w:w="11906" w:h="16838"/>
      <w:pgMar w:top="1134" w:right="850" w:bottom="426" w:left="1276" w:header="340" w:footer="34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3172" w:rsidRDefault="00FB3172" w:rsidP="005809D9">
      <w:pPr>
        <w:spacing w:after="0" w:line="240" w:lineRule="auto"/>
      </w:pPr>
      <w:r>
        <w:separator/>
      </w:r>
    </w:p>
  </w:endnote>
  <w:endnote w:type="continuationSeparator" w:id="0">
    <w:p w:rsidR="00FB3172" w:rsidRDefault="00FB3172" w:rsidP="005809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813454"/>
      <w:docPartObj>
        <w:docPartGallery w:val="Page Numbers (Bottom of Page)"/>
        <w:docPartUnique/>
      </w:docPartObj>
    </w:sdtPr>
    <w:sdtContent>
      <w:p w:rsidR="004C54F7" w:rsidRDefault="00EC27CD">
        <w:pPr>
          <w:pStyle w:val="af9"/>
          <w:jc w:val="center"/>
        </w:pPr>
        <w:fldSimple w:instr=" PAGE   \* MERGEFORMAT ">
          <w:r w:rsidR="00B33A38">
            <w:rPr>
              <w:noProof/>
            </w:rPr>
            <w:t>26</w:t>
          </w:r>
        </w:fldSimple>
      </w:p>
    </w:sdtContent>
  </w:sdt>
  <w:p w:rsidR="004C54F7" w:rsidRDefault="004C54F7">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3172" w:rsidRDefault="00FB3172" w:rsidP="005809D9">
      <w:pPr>
        <w:spacing w:after="0" w:line="240" w:lineRule="auto"/>
      </w:pPr>
      <w:r>
        <w:separator/>
      </w:r>
    </w:p>
  </w:footnote>
  <w:footnote w:type="continuationSeparator" w:id="0">
    <w:p w:rsidR="00FB3172" w:rsidRDefault="00FB3172" w:rsidP="005809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E1A80"/>
    <w:multiLevelType w:val="hybridMultilevel"/>
    <w:tmpl w:val="FBD237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906365"/>
    <w:multiLevelType w:val="hybridMultilevel"/>
    <w:tmpl w:val="DD62783C"/>
    <w:lvl w:ilvl="0" w:tplc="04190011">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640773"/>
    <w:multiLevelType w:val="hybridMultilevel"/>
    <w:tmpl w:val="C70EDB62"/>
    <w:lvl w:ilvl="0" w:tplc="98D4A718">
      <w:start w:val="2"/>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3">
    <w:nsid w:val="10A06D25"/>
    <w:multiLevelType w:val="hybridMultilevel"/>
    <w:tmpl w:val="23DE51D4"/>
    <w:lvl w:ilvl="0" w:tplc="04190011">
      <w:start w:val="1"/>
      <w:numFmt w:val="decimal"/>
      <w:lvlText w:val="%1)"/>
      <w:lvlJc w:val="left"/>
      <w:pPr>
        <w:tabs>
          <w:tab w:val="num" w:pos="720"/>
        </w:tabs>
        <w:ind w:left="720" w:hanging="360"/>
      </w:pPr>
      <w:rPr>
        <w:rFonts w:hint="default"/>
        <w:b w:val="0"/>
      </w:rPr>
    </w:lvl>
    <w:lvl w:ilvl="1" w:tplc="A53A3C0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91C69D4"/>
    <w:multiLevelType w:val="multilevel"/>
    <w:tmpl w:val="576C1C0E"/>
    <w:lvl w:ilvl="0">
      <w:start w:val="1"/>
      <w:numFmt w:val="decimal"/>
      <w:lvlText w:val="%1"/>
      <w:lvlJc w:val="left"/>
      <w:pPr>
        <w:ind w:left="600" w:hanging="600"/>
      </w:pPr>
      <w:rPr>
        <w:rFonts w:hint="default"/>
      </w:rPr>
    </w:lvl>
    <w:lvl w:ilvl="1">
      <w:start w:val="1"/>
      <w:numFmt w:val="decimal"/>
      <w:lvlText w:val="%1.%2"/>
      <w:lvlJc w:val="left"/>
      <w:pPr>
        <w:ind w:left="1380" w:hanging="600"/>
      </w:pPr>
      <w:rPr>
        <w:rFonts w:hint="default"/>
      </w:rPr>
    </w:lvl>
    <w:lvl w:ilvl="2">
      <w:start w:val="3"/>
      <w:numFmt w:val="decimal"/>
      <w:lvlText w:val="%1.%2.%3"/>
      <w:lvlJc w:val="left"/>
      <w:pPr>
        <w:ind w:left="951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5">
    <w:nsid w:val="1AB95A6D"/>
    <w:multiLevelType w:val="hybridMultilevel"/>
    <w:tmpl w:val="5EE044F8"/>
    <w:lvl w:ilvl="0" w:tplc="6CE64EF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922896"/>
    <w:multiLevelType w:val="hybridMultilevel"/>
    <w:tmpl w:val="779625B2"/>
    <w:lvl w:ilvl="0" w:tplc="3A74E1AA">
      <w:start w:val="7"/>
      <w:numFmt w:val="bullet"/>
      <w:lvlText w:val="–"/>
      <w:lvlJc w:val="left"/>
      <w:pPr>
        <w:tabs>
          <w:tab w:val="num" w:pos="1080"/>
        </w:tabs>
        <w:ind w:left="1080" w:hanging="360"/>
      </w:pPr>
      <w:rPr>
        <w:rFont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2EA1077C"/>
    <w:multiLevelType w:val="hybridMultilevel"/>
    <w:tmpl w:val="AE0EF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FB44E3E"/>
    <w:multiLevelType w:val="hybridMultilevel"/>
    <w:tmpl w:val="8C1A5FDA"/>
    <w:lvl w:ilvl="0" w:tplc="F5A8C4E2">
      <w:start w:val="1"/>
      <w:numFmt w:val="decimal"/>
      <w:lvlText w:val="%1."/>
      <w:lvlJc w:val="left"/>
      <w:pPr>
        <w:ind w:left="720" w:hanging="360"/>
      </w:pPr>
      <w:rPr>
        <w:rFonts w:eastAsiaTheme="minorHAns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31850AC"/>
    <w:multiLevelType w:val="hybridMultilevel"/>
    <w:tmpl w:val="F2E86BD0"/>
    <w:lvl w:ilvl="0" w:tplc="6ADCEC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6692228"/>
    <w:multiLevelType w:val="hybridMultilevel"/>
    <w:tmpl w:val="8C1A5FDA"/>
    <w:lvl w:ilvl="0" w:tplc="F5A8C4E2">
      <w:start w:val="1"/>
      <w:numFmt w:val="decimal"/>
      <w:lvlText w:val="%1."/>
      <w:lvlJc w:val="left"/>
      <w:pPr>
        <w:ind w:left="720" w:hanging="360"/>
      </w:pPr>
      <w:rPr>
        <w:rFonts w:eastAsiaTheme="minorHAns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58367BB"/>
    <w:multiLevelType w:val="hybridMultilevel"/>
    <w:tmpl w:val="8AB6DEE2"/>
    <w:lvl w:ilvl="0" w:tplc="A2FE55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90469E0"/>
    <w:multiLevelType w:val="multilevel"/>
    <w:tmpl w:val="286AB28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E0E3A6C"/>
    <w:multiLevelType w:val="hybridMultilevel"/>
    <w:tmpl w:val="26B4322C"/>
    <w:lvl w:ilvl="0" w:tplc="C938F824">
      <w:start w:val="1"/>
      <w:numFmt w:val="decimal"/>
      <w:lvlText w:val="%1)"/>
      <w:lvlJc w:val="left"/>
      <w:pPr>
        <w:tabs>
          <w:tab w:val="num" w:pos="1068"/>
        </w:tabs>
        <w:ind w:left="1068" w:hanging="360"/>
      </w:pPr>
      <w:rPr>
        <w:rFonts w:hint="default"/>
      </w:rPr>
    </w:lvl>
    <w:lvl w:ilvl="1" w:tplc="3E9C3AB0">
      <w:start w:val="1"/>
      <w:numFmt w:val="decimal"/>
      <w:lvlText w:val="%2)"/>
      <w:lvlJc w:val="left"/>
      <w:pPr>
        <w:tabs>
          <w:tab w:val="num" w:pos="1788"/>
        </w:tabs>
        <w:ind w:left="1788" w:hanging="360"/>
      </w:pPr>
      <w:rPr>
        <w:rFonts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4">
    <w:nsid w:val="519507D0"/>
    <w:multiLevelType w:val="hybridMultilevel"/>
    <w:tmpl w:val="F1284746"/>
    <w:lvl w:ilvl="0" w:tplc="FFFFFFFF">
      <w:start w:val="1"/>
      <w:numFmt w:val="bullet"/>
      <w:lvlText w:val="–"/>
      <w:lvlJc w:val="left"/>
      <w:pPr>
        <w:ind w:left="720" w:hanging="360"/>
      </w:pPr>
      <w:rPr>
        <w:rFonts w:ascii="Times New Roman" w:hAnsi="Times New Roman" w:cs="Times New Roman"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7506566"/>
    <w:multiLevelType w:val="multilevel"/>
    <w:tmpl w:val="9A5EA334"/>
    <w:lvl w:ilvl="0">
      <w:start w:val="1"/>
      <w:numFmt w:val="upperRoman"/>
      <w:lvlText w:val="%1."/>
      <w:lvlJc w:val="left"/>
      <w:pPr>
        <w:ind w:left="720" w:hanging="720"/>
      </w:pPr>
      <w:rPr>
        <w:rFonts w:hint="default"/>
      </w:rPr>
    </w:lvl>
    <w:lvl w:ilvl="1">
      <w:start w:val="3"/>
      <w:numFmt w:val="decimal"/>
      <w:isLgl/>
      <w:lvlText w:val="%1.%2"/>
      <w:lvlJc w:val="left"/>
      <w:pPr>
        <w:ind w:left="942" w:hanging="37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6">
    <w:nsid w:val="5C1C747C"/>
    <w:multiLevelType w:val="multilevel"/>
    <w:tmpl w:val="629EA29C"/>
    <w:lvl w:ilvl="0">
      <w:start w:val="1"/>
      <w:numFmt w:val="decimal"/>
      <w:lvlText w:val="%1."/>
      <w:lvlJc w:val="left"/>
      <w:pPr>
        <w:ind w:left="1219" w:hanging="510"/>
      </w:pPr>
      <w:rPr>
        <w:rFonts w:hint="default"/>
      </w:rPr>
    </w:lvl>
    <w:lvl w:ilvl="1">
      <w:start w:val="1"/>
      <w:numFmt w:val="decimal"/>
      <w:isLgl/>
      <w:lvlText w:val="%1.%2"/>
      <w:lvlJc w:val="left"/>
      <w:pPr>
        <w:ind w:left="1637"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7">
    <w:nsid w:val="62B34461"/>
    <w:multiLevelType w:val="hybridMultilevel"/>
    <w:tmpl w:val="FB7C75E4"/>
    <w:lvl w:ilvl="0" w:tplc="6CE64EF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01C3C63"/>
    <w:multiLevelType w:val="hybridMultilevel"/>
    <w:tmpl w:val="D3B2D6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B7B768C"/>
    <w:multiLevelType w:val="multilevel"/>
    <w:tmpl w:val="28C0CF82"/>
    <w:lvl w:ilvl="0">
      <w:start w:val="1"/>
      <w:numFmt w:val="decimal"/>
      <w:lvlText w:val="%1."/>
      <w:lvlJc w:val="left"/>
      <w:pPr>
        <w:ind w:left="1219" w:hanging="510"/>
      </w:pPr>
      <w:rPr>
        <w:rFonts w:hint="default"/>
      </w:rPr>
    </w:lvl>
    <w:lvl w:ilvl="1">
      <w:start w:val="2"/>
      <w:numFmt w:val="decimal"/>
      <w:isLgl/>
      <w:lvlText w:val="%1.%2"/>
      <w:lvlJc w:val="left"/>
      <w:pPr>
        <w:ind w:left="1287" w:hanging="36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083" w:hanging="720"/>
      </w:pPr>
      <w:rPr>
        <w:rFonts w:hint="default"/>
      </w:rPr>
    </w:lvl>
    <w:lvl w:ilvl="4">
      <w:start w:val="1"/>
      <w:numFmt w:val="decimal"/>
      <w:isLgl/>
      <w:lvlText w:val="%1.%2.%3.%4.%5"/>
      <w:lvlJc w:val="left"/>
      <w:pPr>
        <w:ind w:left="2301" w:hanging="720"/>
      </w:pPr>
      <w:rPr>
        <w:rFonts w:hint="default"/>
      </w:rPr>
    </w:lvl>
    <w:lvl w:ilvl="5">
      <w:start w:val="1"/>
      <w:numFmt w:val="decimal"/>
      <w:isLgl/>
      <w:lvlText w:val="%1.%2.%3.%4.%5.%6"/>
      <w:lvlJc w:val="left"/>
      <w:pPr>
        <w:ind w:left="2879" w:hanging="1080"/>
      </w:pPr>
      <w:rPr>
        <w:rFonts w:hint="default"/>
      </w:rPr>
    </w:lvl>
    <w:lvl w:ilvl="6">
      <w:start w:val="1"/>
      <w:numFmt w:val="decimal"/>
      <w:isLgl/>
      <w:lvlText w:val="%1.%2.%3.%4.%5.%6.%7"/>
      <w:lvlJc w:val="left"/>
      <w:pPr>
        <w:ind w:left="3097" w:hanging="1080"/>
      </w:pPr>
      <w:rPr>
        <w:rFonts w:hint="default"/>
      </w:rPr>
    </w:lvl>
    <w:lvl w:ilvl="7">
      <w:start w:val="1"/>
      <w:numFmt w:val="decimal"/>
      <w:isLgl/>
      <w:lvlText w:val="%1.%2.%3.%4.%5.%6.%7.%8"/>
      <w:lvlJc w:val="left"/>
      <w:pPr>
        <w:ind w:left="3675" w:hanging="1440"/>
      </w:pPr>
      <w:rPr>
        <w:rFonts w:hint="default"/>
      </w:rPr>
    </w:lvl>
    <w:lvl w:ilvl="8">
      <w:start w:val="1"/>
      <w:numFmt w:val="decimal"/>
      <w:isLgl/>
      <w:lvlText w:val="%1.%2.%3.%4.%5.%6.%7.%8.%9"/>
      <w:lvlJc w:val="left"/>
      <w:pPr>
        <w:ind w:left="3893" w:hanging="1440"/>
      </w:pPr>
      <w:rPr>
        <w:rFonts w:hint="default"/>
      </w:rPr>
    </w:lvl>
  </w:abstractNum>
  <w:num w:numId="1">
    <w:abstractNumId w:val="16"/>
  </w:num>
  <w:num w:numId="2">
    <w:abstractNumId w:val="19"/>
  </w:num>
  <w:num w:numId="3">
    <w:abstractNumId w:val="15"/>
  </w:num>
  <w:num w:numId="4">
    <w:abstractNumId w:val="6"/>
  </w:num>
  <w:num w:numId="5">
    <w:abstractNumId w:val="3"/>
  </w:num>
  <w:num w:numId="6">
    <w:abstractNumId w:val="12"/>
  </w:num>
  <w:num w:numId="7">
    <w:abstractNumId w:val="4"/>
  </w:num>
  <w:num w:numId="8">
    <w:abstractNumId w:val="13"/>
  </w:num>
  <w:num w:numId="9">
    <w:abstractNumId w:val="9"/>
  </w:num>
  <w:num w:numId="10">
    <w:abstractNumId w:val="11"/>
  </w:num>
  <w:num w:numId="11">
    <w:abstractNumId w:val="2"/>
  </w:num>
  <w:num w:numId="12">
    <w:abstractNumId w:val="18"/>
  </w:num>
  <w:num w:numId="13">
    <w:abstractNumId w:val="1"/>
  </w:num>
  <w:num w:numId="14">
    <w:abstractNumId w:val="14"/>
  </w:num>
  <w:num w:numId="15">
    <w:abstractNumId w:val="8"/>
  </w:num>
  <w:num w:numId="16">
    <w:abstractNumId w:val="10"/>
  </w:num>
  <w:num w:numId="17">
    <w:abstractNumId w:val="7"/>
  </w:num>
  <w:num w:numId="18">
    <w:abstractNumId w:val="0"/>
  </w:num>
  <w:num w:numId="19">
    <w:abstractNumId w:val="5"/>
  </w:num>
  <w:num w:numId="20">
    <w:abstractNumId w:val="1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drawingGridHorizontalSpacing w:val="110"/>
  <w:displayHorizontalDrawingGridEvery w:val="2"/>
  <w:characterSpacingControl w:val="doNotCompress"/>
  <w:hdrShapeDefaults>
    <o:shapedefaults v:ext="edit" spidmax="68610"/>
  </w:hdrShapeDefaults>
  <w:footnotePr>
    <w:footnote w:id="-1"/>
    <w:footnote w:id="0"/>
  </w:footnotePr>
  <w:endnotePr>
    <w:endnote w:id="-1"/>
    <w:endnote w:id="0"/>
  </w:endnotePr>
  <w:compat/>
  <w:rsids>
    <w:rsidRoot w:val="004843D9"/>
    <w:rsid w:val="0001176C"/>
    <w:rsid w:val="00016370"/>
    <w:rsid w:val="000170FC"/>
    <w:rsid w:val="00031BC2"/>
    <w:rsid w:val="00056783"/>
    <w:rsid w:val="0007101A"/>
    <w:rsid w:val="00076D2A"/>
    <w:rsid w:val="000834D0"/>
    <w:rsid w:val="00093A65"/>
    <w:rsid w:val="0009580C"/>
    <w:rsid w:val="000A1FC8"/>
    <w:rsid w:val="000B1FE8"/>
    <w:rsid w:val="000C08B6"/>
    <w:rsid w:val="000C65E1"/>
    <w:rsid w:val="000E3005"/>
    <w:rsid w:val="00110A0F"/>
    <w:rsid w:val="0011518E"/>
    <w:rsid w:val="00131FAE"/>
    <w:rsid w:val="001403D7"/>
    <w:rsid w:val="00143AB8"/>
    <w:rsid w:val="00150078"/>
    <w:rsid w:val="00163A4F"/>
    <w:rsid w:val="00172618"/>
    <w:rsid w:val="00174B2A"/>
    <w:rsid w:val="00182F10"/>
    <w:rsid w:val="001857D4"/>
    <w:rsid w:val="001A590E"/>
    <w:rsid w:val="001F3BED"/>
    <w:rsid w:val="002001A2"/>
    <w:rsid w:val="00214B4D"/>
    <w:rsid w:val="00221AD0"/>
    <w:rsid w:val="00224EE1"/>
    <w:rsid w:val="00225218"/>
    <w:rsid w:val="0023303E"/>
    <w:rsid w:val="0024246A"/>
    <w:rsid w:val="00247232"/>
    <w:rsid w:val="0025667A"/>
    <w:rsid w:val="00256A34"/>
    <w:rsid w:val="00263A1D"/>
    <w:rsid w:val="002838DE"/>
    <w:rsid w:val="00290EFE"/>
    <w:rsid w:val="002A1DD8"/>
    <w:rsid w:val="002A74D0"/>
    <w:rsid w:val="002B27FA"/>
    <w:rsid w:val="002B7E13"/>
    <w:rsid w:val="002D2C9A"/>
    <w:rsid w:val="002D4133"/>
    <w:rsid w:val="002E2F13"/>
    <w:rsid w:val="002E59B6"/>
    <w:rsid w:val="0030406B"/>
    <w:rsid w:val="0030739F"/>
    <w:rsid w:val="00332CE3"/>
    <w:rsid w:val="00333E84"/>
    <w:rsid w:val="00335295"/>
    <w:rsid w:val="00340CE4"/>
    <w:rsid w:val="003423C8"/>
    <w:rsid w:val="00346385"/>
    <w:rsid w:val="003479D8"/>
    <w:rsid w:val="00376D1A"/>
    <w:rsid w:val="00385F6C"/>
    <w:rsid w:val="003958BD"/>
    <w:rsid w:val="003A459E"/>
    <w:rsid w:val="003B3FE8"/>
    <w:rsid w:val="003C0F4C"/>
    <w:rsid w:val="003C519D"/>
    <w:rsid w:val="003C61BB"/>
    <w:rsid w:val="003D5081"/>
    <w:rsid w:val="0041283C"/>
    <w:rsid w:val="0041469C"/>
    <w:rsid w:val="00415415"/>
    <w:rsid w:val="00416D90"/>
    <w:rsid w:val="004353B2"/>
    <w:rsid w:val="0043681B"/>
    <w:rsid w:val="004369CC"/>
    <w:rsid w:val="00446180"/>
    <w:rsid w:val="00452E2E"/>
    <w:rsid w:val="004610BF"/>
    <w:rsid w:val="004631DC"/>
    <w:rsid w:val="00464B52"/>
    <w:rsid w:val="0046510E"/>
    <w:rsid w:val="004843D9"/>
    <w:rsid w:val="00485473"/>
    <w:rsid w:val="004871FE"/>
    <w:rsid w:val="004B1916"/>
    <w:rsid w:val="004C2E36"/>
    <w:rsid w:val="004C530B"/>
    <w:rsid w:val="004C54F7"/>
    <w:rsid w:val="004C7BDC"/>
    <w:rsid w:val="004C7FF1"/>
    <w:rsid w:val="004D6568"/>
    <w:rsid w:val="004E4FB5"/>
    <w:rsid w:val="004E6487"/>
    <w:rsid w:val="004F33E8"/>
    <w:rsid w:val="004F46CB"/>
    <w:rsid w:val="004F53FC"/>
    <w:rsid w:val="005168E9"/>
    <w:rsid w:val="0051715D"/>
    <w:rsid w:val="00555E03"/>
    <w:rsid w:val="005644D6"/>
    <w:rsid w:val="005809D9"/>
    <w:rsid w:val="00587E19"/>
    <w:rsid w:val="005902E5"/>
    <w:rsid w:val="00593EAA"/>
    <w:rsid w:val="005A475C"/>
    <w:rsid w:val="005A7EB8"/>
    <w:rsid w:val="005C189C"/>
    <w:rsid w:val="005C78EA"/>
    <w:rsid w:val="005E4B1E"/>
    <w:rsid w:val="005F001D"/>
    <w:rsid w:val="005F2B1F"/>
    <w:rsid w:val="00607F25"/>
    <w:rsid w:val="006116EE"/>
    <w:rsid w:val="00622399"/>
    <w:rsid w:val="0064267F"/>
    <w:rsid w:val="006426B5"/>
    <w:rsid w:val="006502F1"/>
    <w:rsid w:val="0065384A"/>
    <w:rsid w:val="0065519B"/>
    <w:rsid w:val="006B6B16"/>
    <w:rsid w:val="006D7AD3"/>
    <w:rsid w:val="006F01AD"/>
    <w:rsid w:val="00733677"/>
    <w:rsid w:val="007421D6"/>
    <w:rsid w:val="00744C5F"/>
    <w:rsid w:val="007564C5"/>
    <w:rsid w:val="007632B9"/>
    <w:rsid w:val="00786B68"/>
    <w:rsid w:val="007918D4"/>
    <w:rsid w:val="00794D88"/>
    <w:rsid w:val="007A039C"/>
    <w:rsid w:val="007A75F0"/>
    <w:rsid w:val="007C0A23"/>
    <w:rsid w:val="007C1A5E"/>
    <w:rsid w:val="007C2314"/>
    <w:rsid w:val="007C7DD2"/>
    <w:rsid w:val="007D7DA6"/>
    <w:rsid w:val="007E1FEF"/>
    <w:rsid w:val="007E67A8"/>
    <w:rsid w:val="007F0F7F"/>
    <w:rsid w:val="008109F1"/>
    <w:rsid w:val="00815E76"/>
    <w:rsid w:val="008178FA"/>
    <w:rsid w:val="00822CCE"/>
    <w:rsid w:val="008301E7"/>
    <w:rsid w:val="0083475F"/>
    <w:rsid w:val="00842B3C"/>
    <w:rsid w:val="00884253"/>
    <w:rsid w:val="00892EB0"/>
    <w:rsid w:val="00893C5A"/>
    <w:rsid w:val="008A1410"/>
    <w:rsid w:val="008A42B1"/>
    <w:rsid w:val="008D4506"/>
    <w:rsid w:val="008D5EB7"/>
    <w:rsid w:val="008D6E4F"/>
    <w:rsid w:val="008D788A"/>
    <w:rsid w:val="008E53CF"/>
    <w:rsid w:val="009074AC"/>
    <w:rsid w:val="00913F55"/>
    <w:rsid w:val="00937C29"/>
    <w:rsid w:val="009423CA"/>
    <w:rsid w:val="009460B6"/>
    <w:rsid w:val="009B59DD"/>
    <w:rsid w:val="009F08C1"/>
    <w:rsid w:val="009F69BC"/>
    <w:rsid w:val="00A01097"/>
    <w:rsid w:val="00A03790"/>
    <w:rsid w:val="00A26105"/>
    <w:rsid w:val="00A56900"/>
    <w:rsid w:val="00A56984"/>
    <w:rsid w:val="00A606DF"/>
    <w:rsid w:val="00A73E6C"/>
    <w:rsid w:val="00AB69E8"/>
    <w:rsid w:val="00AE2876"/>
    <w:rsid w:val="00AF38A9"/>
    <w:rsid w:val="00B21902"/>
    <w:rsid w:val="00B2400F"/>
    <w:rsid w:val="00B33A38"/>
    <w:rsid w:val="00B76459"/>
    <w:rsid w:val="00B84D45"/>
    <w:rsid w:val="00B90CBB"/>
    <w:rsid w:val="00B95122"/>
    <w:rsid w:val="00BA4B54"/>
    <w:rsid w:val="00BA7012"/>
    <w:rsid w:val="00BB1167"/>
    <w:rsid w:val="00BC1470"/>
    <w:rsid w:val="00BC63C6"/>
    <w:rsid w:val="00BD428A"/>
    <w:rsid w:val="00BD66D1"/>
    <w:rsid w:val="00BE20D7"/>
    <w:rsid w:val="00BF3765"/>
    <w:rsid w:val="00C12908"/>
    <w:rsid w:val="00C1390F"/>
    <w:rsid w:val="00C3149C"/>
    <w:rsid w:val="00C401D0"/>
    <w:rsid w:val="00C42872"/>
    <w:rsid w:val="00C45DC2"/>
    <w:rsid w:val="00C53B09"/>
    <w:rsid w:val="00C543D3"/>
    <w:rsid w:val="00C66F63"/>
    <w:rsid w:val="00C7149E"/>
    <w:rsid w:val="00C77781"/>
    <w:rsid w:val="00C91E12"/>
    <w:rsid w:val="00C97D73"/>
    <w:rsid w:val="00CA33FF"/>
    <w:rsid w:val="00CA660A"/>
    <w:rsid w:val="00CC119A"/>
    <w:rsid w:val="00CD0F2F"/>
    <w:rsid w:val="00CE0C36"/>
    <w:rsid w:val="00CE1DFA"/>
    <w:rsid w:val="00CF0646"/>
    <w:rsid w:val="00D17B2A"/>
    <w:rsid w:val="00D23A23"/>
    <w:rsid w:val="00D40F03"/>
    <w:rsid w:val="00D54B8E"/>
    <w:rsid w:val="00D6053C"/>
    <w:rsid w:val="00D65C1D"/>
    <w:rsid w:val="00D674C6"/>
    <w:rsid w:val="00D73A55"/>
    <w:rsid w:val="00D76FF5"/>
    <w:rsid w:val="00D86B76"/>
    <w:rsid w:val="00DB569D"/>
    <w:rsid w:val="00DC120D"/>
    <w:rsid w:val="00DD6A87"/>
    <w:rsid w:val="00DF6D37"/>
    <w:rsid w:val="00E32A82"/>
    <w:rsid w:val="00E42074"/>
    <w:rsid w:val="00E43554"/>
    <w:rsid w:val="00E50D70"/>
    <w:rsid w:val="00E56548"/>
    <w:rsid w:val="00E57A15"/>
    <w:rsid w:val="00E62F68"/>
    <w:rsid w:val="00E64536"/>
    <w:rsid w:val="00E75BB1"/>
    <w:rsid w:val="00E905E6"/>
    <w:rsid w:val="00E9688B"/>
    <w:rsid w:val="00EB3C5A"/>
    <w:rsid w:val="00EB4A75"/>
    <w:rsid w:val="00EB6BCB"/>
    <w:rsid w:val="00EC27CD"/>
    <w:rsid w:val="00EC655E"/>
    <w:rsid w:val="00EE5D86"/>
    <w:rsid w:val="00EE6910"/>
    <w:rsid w:val="00EF6693"/>
    <w:rsid w:val="00F067C3"/>
    <w:rsid w:val="00F234FC"/>
    <w:rsid w:val="00F2790C"/>
    <w:rsid w:val="00F3368B"/>
    <w:rsid w:val="00F44673"/>
    <w:rsid w:val="00F44F88"/>
    <w:rsid w:val="00F47648"/>
    <w:rsid w:val="00F601BE"/>
    <w:rsid w:val="00F728AF"/>
    <w:rsid w:val="00F736B1"/>
    <w:rsid w:val="00F75F90"/>
    <w:rsid w:val="00F90D67"/>
    <w:rsid w:val="00F91642"/>
    <w:rsid w:val="00F94C24"/>
    <w:rsid w:val="00FA052A"/>
    <w:rsid w:val="00FA58C7"/>
    <w:rsid w:val="00FA5BF4"/>
    <w:rsid w:val="00FB3172"/>
    <w:rsid w:val="00FC3308"/>
    <w:rsid w:val="00FD2B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86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43D9"/>
    <w:pPr>
      <w:spacing w:after="200" w:line="276" w:lineRule="auto"/>
    </w:pPr>
  </w:style>
  <w:style w:type="paragraph" w:styleId="1">
    <w:name w:val="heading 1"/>
    <w:aliases w:val="Знак Знак"/>
    <w:basedOn w:val="a"/>
    <w:next w:val="a"/>
    <w:link w:val="10"/>
    <w:qFormat/>
    <w:rsid w:val="004353B2"/>
    <w:pPr>
      <w:keepNext/>
      <w:tabs>
        <w:tab w:val="left" w:pos="708"/>
      </w:tabs>
      <w:spacing w:after="0" w:line="240" w:lineRule="auto"/>
      <w:jc w:val="center"/>
      <w:outlineLvl w:val="0"/>
    </w:pPr>
    <w:rPr>
      <w:rFonts w:ascii="Times New Roman" w:eastAsia="Times New Roman" w:hAnsi="Times New Roman" w:cs="Times New Roman"/>
      <w:sz w:val="28"/>
      <w:szCs w:val="24"/>
      <w:lang w:eastAsia="ru-RU"/>
    </w:rPr>
  </w:style>
  <w:style w:type="paragraph" w:styleId="2">
    <w:name w:val="heading 2"/>
    <w:basedOn w:val="a"/>
    <w:next w:val="a"/>
    <w:link w:val="20"/>
    <w:qFormat/>
    <w:rsid w:val="007C1A5E"/>
    <w:pPr>
      <w:keepNext/>
      <w:spacing w:after="0" w:line="240" w:lineRule="auto"/>
      <w:ind w:right="-108"/>
      <w:outlineLvl w:val="1"/>
    </w:pPr>
    <w:rPr>
      <w:rFonts w:ascii="Times New Roman" w:eastAsia="Times New Roman" w:hAnsi="Times New Roman" w:cs="Times New Roman"/>
      <w:sz w:val="28"/>
      <w:szCs w:val="20"/>
      <w:lang w:eastAsia="ru-RU"/>
    </w:rPr>
  </w:style>
  <w:style w:type="paragraph" w:styleId="3">
    <w:name w:val="heading 3"/>
    <w:basedOn w:val="a"/>
    <w:next w:val="a"/>
    <w:link w:val="30"/>
    <w:qFormat/>
    <w:rsid w:val="007C1A5E"/>
    <w:pPr>
      <w:keepNext/>
      <w:widowControl w:val="0"/>
      <w:autoSpaceDE w:val="0"/>
      <w:autoSpaceDN w:val="0"/>
      <w:adjustRightInd w:val="0"/>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7C1A5E"/>
    <w:pPr>
      <w:keepNext/>
      <w:keepLines/>
      <w:suppressAutoHyphens/>
      <w:spacing w:before="120" w:after="0" w:line="240" w:lineRule="auto"/>
      <w:jc w:val="center"/>
      <w:outlineLvl w:val="3"/>
    </w:pPr>
    <w:rPr>
      <w:rFonts w:ascii="Times New Roman" w:eastAsia="Times New Roman" w:hAnsi="Times New Roman" w:cs="Times New Roman"/>
      <w:b/>
      <w:smallCaps/>
      <w:spacing w:val="4"/>
      <w:kern w:val="28"/>
      <w:sz w:val="24"/>
      <w:szCs w:val="24"/>
      <w:lang w:eastAsia="ru-RU"/>
    </w:rPr>
  </w:style>
  <w:style w:type="paragraph" w:styleId="5">
    <w:name w:val="heading 5"/>
    <w:basedOn w:val="a"/>
    <w:next w:val="a"/>
    <w:link w:val="50"/>
    <w:qFormat/>
    <w:rsid w:val="007C1A5E"/>
    <w:pPr>
      <w:keepNext/>
      <w:keepLines/>
      <w:suppressAutoHyphens/>
      <w:spacing w:after="0" w:line="240" w:lineRule="auto"/>
      <w:outlineLvl w:val="4"/>
    </w:pPr>
    <w:rPr>
      <w:rFonts w:ascii="Arial" w:eastAsia="Times New Roman" w:hAnsi="Arial" w:cs="Times New Roman"/>
      <w:emboss/>
      <w:color w:val="000000"/>
      <w:spacing w:val="4"/>
      <w:kern w:val="28"/>
      <w:sz w:val="24"/>
      <w:szCs w:val="24"/>
      <w:lang w:eastAsia="ru-RU"/>
    </w:rPr>
  </w:style>
  <w:style w:type="paragraph" w:styleId="6">
    <w:name w:val="heading 6"/>
    <w:basedOn w:val="a"/>
    <w:next w:val="a"/>
    <w:link w:val="60"/>
    <w:qFormat/>
    <w:rsid w:val="007C1A5E"/>
    <w:pPr>
      <w:widowControl w:val="0"/>
      <w:autoSpaceDE w:val="0"/>
      <w:autoSpaceDN w:val="0"/>
      <w:adjustRightInd w:val="0"/>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7C1A5E"/>
    <w:pPr>
      <w:keepNext/>
      <w:widowControl w:val="0"/>
      <w:spacing w:after="0" w:line="240" w:lineRule="auto"/>
      <w:jc w:val="center"/>
      <w:outlineLvl w:val="6"/>
    </w:pPr>
    <w:rPr>
      <w:rFonts w:ascii="Times New Roman" w:eastAsia="Times New Roman" w:hAnsi="Times New Roman" w:cs="Times New Roman"/>
      <w:i/>
      <w:iCs/>
      <w:sz w:val="28"/>
      <w:szCs w:val="20"/>
      <w:lang w:eastAsia="ru-RU"/>
    </w:rPr>
  </w:style>
  <w:style w:type="paragraph" w:styleId="8">
    <w:name w:val="heading 8"/>
    <w:basedOn w:val="a"/>
    <w:next w:val="a"/>
    <w:link w:val="80"/>
    <w:qFormat/>
    <w:rsid w:val="007C1A5E"/>
    <w:pPr>
      <w:keepNext/>
      <w:spacing w:after="0" w:line="240" w:lineRule="auto"/>
      <w:jc w:val="both"/>
      <w:outlineLvl w:val="7"/>
    </w:pPr>
    <w:rPr>
      <w:rFonts w:ascii="Times New Roman" w:eastAsia="Times New Roman" w:hAnsi="Times New Roman" w:cs="Times New Roman"/>
      <w:b/>
      <w:bCs/>
      <w:sz w:val="32"/>
      <w:szCs w:val="32"/>
      <w:lang w:eastAsia="ru-RU"/>
    </w:rPr>
  </w:style>
  <w:style w:type="paragraph" w:styleId="9">
    <w:name w:val="heading 9"/>
    <w:basedOn w:val="a"/>
    <w:next w:val="a"/>
    <w:link w:val="90"/>
    <w:qFormat/>
    <w:rsid w:val="007C1A5E"/>
    <w:pPr>
      <w:keepNext/>
      <w:spacing w:after="0" w:line="240" w:lineRule="auto"/>
      <w:ind w:left="8250" w:right="-410" w:hanging="8250"/>
      <w:jc w:val="both"/>
      <w:outlineLvl w:val="8"/>
    </w:pPr>
    <w:rPr>
      <w:rFonts w:ascii="Times New Roman" w:eastAsia="Times New Roman" w:hAnsi="Times New Roman" w:cs="Times New Roman"/>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0406B"/>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30406B"/>
    <w:rPr>
      <w:rFonts w:ascii="Segoe UI" w:hAnsi="Segoe UI" w:cs="Segoe UI"/>
      <w:sz w:val="18"/>
      <w:szCs w:val="18"/>
    </w:rPr>
  </w:style>
  <w:style w:type="table" w:styleId="a5">
    <w:name w:val="Table Grid"/>
    <w:basedOn w:val="a1"/>
    <w:uiPriority w:val="39"/>
    <w:rsid w:val="00093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aliases w:val="Знак Знак Знак"/>
    <w:basedOn w:val="a0"/>
    <w:link w:val="1"/>
    <w:rsid w:val="004353B2"/>
    <w:rPr>
      <w:rFonts w:ascii="Times New Roman" w:eastAsia="Times New Roman" w:hAnsi="Times New Roman" w:cs="Times New Roman"/>
      <w:sz w:val="28"/>
      <w:szCs w:val="24"/>
      <w:lang w:eastAsia="ru-RU"/>
    </w:rPr>
  </w:style>
  <w:style w:type="paragraph" w:styleId="a6">
    <w:name w:val="Title"/>
    <w:basedOn w:val="a"/>
    <w:link w:val="a7"/>
    <w:qFormat/>
    <w:rsid w:val="004353B2"/>
    <w:pPr>
      <w:spacing w:after="0" w:line="240" w:lineRule="auto"/>
      <w:jc w:val="center"/>
    </w:pPr>
    <w:rPr>
      <w:rFonts w:ascii="Times New Roman" w:eastAsia="Times New Roman" w:hAnsi="Times New Roman" w:cs="Times New Roman"/>
      <w:b/>
      <w:sz w:val="28"/>
      <w:szCs w:val="20"/>
      <w:lang w:eastAsia="ru-RU"/>
    </w:rPr>
  </w:style>
  <w:style w:type="character" w:customStyle="1" w:styleId="a7">
    <w:name w:val="Название Знак"/>
    <w:basedOn w:val="a0"/>
    <w:link w:val="a6"/>
    <w:rsid w:val="004353B2"/>
    <w:rPr>
      <w:rFonts w:ascii="Times New Roman" w:eastAsia="Times New Roman" w:hAnsi="Times New Roman" w:cs="Times New Roman"/>
      <w:b/>
      <w:sz w:val="28"/>
      <w:szCs w:val="20"/>
      <w:lang w:eastAsia="ru-RU"/>
    </w:rPr>
  </w:style>
  <w:style w:type="paragraph" w:styleId="a8">
    <w:name w:val="Body Text Indent"/>
    <w:basedOn w:val="a"/>
    <w:link w:val="a9"/>
    <w:rsid w:val="004353B2"/>
    <w:pPr>
      <w:spacing w:after="0" w:line="240" w:lineRule="auto"/>
      <w:ind w:firstLine="567"/>
      <w:jc w:val="both"/>
    </w:pPr>
    <w:rPr>
      <w:rFonts w:ascii="Times New Roman" w:eastAsia="Times New Roman" w:hAnsi="Times New Roman" w:cs="Times New Roman"/>
      <w:sz w:val="26"/>
      <w:szCs w:val="20"/>
      <w:lang w:eastAsia="ru-RU"/>
    </w:rPr>
  </w:style>
  <w:style w:type="character" w:customStyle="1" w:styleId="a9">
    <w:name w:val="Основной текст с отступом Знак"/>
    <w:basedOn w:val="a0"/>
    <w:link w:val="a8"/>
    <w:rsid w:val="004353B2"/>
    <w:rPr>
      <w:rFonts w:ascii="Times New Roman" w:eastAsia="Times New Roman" w:hAnsi="Times New Roman" w:cs="Times New Roman"/>
      <w:sz w:val="26"/>
      <w:szCs w:val="20"/>
      <w:lang w:eastAsia="ru-RU"/>
    </w:rPr>
  </w:style>
  <w:style w:type="paragraph" w:styleId="21">
    <w:name w:val="Body Text Indent 2"/>
    <w:basedOn w:val="a"/>
    <w:link w:val="22"/>
    <w:rsid w:val="004353B2"/>
    <w:pPr>
      <w:spacing w:after="0" w:line="240" w:lineRule="auto"/>
      <w:ind w:firstLine="567"/>
      <w:jc w:val="center"/>
    </w:pPr>
    <w:rPr>
      <w:rFonts w:ascii="Times New Roman" w:eastAsia="Times New Roman" w:hAnsi="Times New Roman" w:cs="Times New Roman"/>
      <w:sz w:val="26"/>
      <w:szCs w:val="20"/>
      <w:lang w:eastAsia="ru-RU"/>
    </w:rPr>
  </w:style>
  <w:style w:type="character" w:customStyle="1" w:styleId="22">
    <w:name w:val="Основной текст с отступом 2 Знак"/>
    <w:basedOn w:val="a0"/>
    <w:link w:val="21"/>
    <w:rsid w:val="004353B2"/>
    <w:rPr>
      <w:rFonts w:ascii="Times New Roman" w:eastAsia="Times New Roman" w:hAnsi="Times New Roman" w:cs="Times New Roman"/>
      <w:sz w:val="26"/>
      <w:szCs w:val="20"/>
      <w:lang w:eastAsia="ru-RU"/>
    </w:rPr>
  </w:style>
  <w:style w:type="paragraph" w:styleId="31">
    <w:name w:val="Body Text Indent 3"/>
    <w:basedOn w:val="a"/>
    <w:link w:val="32"/>
    <w:rsid w:val="004353B2"/>
    <w:pPr>
      <w:spacing w:after="0" w:line="240" w:lineRule="auto"/>
      <w:ind w:firstLine="567"/>
    </w:pPr>
    <w:rPr>
      <w:rFonts w:ascii="Times New Roman" w:eastAsia="Times New Roman" w:hAnsi="Times New Roman" w:cs="Times New Roman"/>
      <w:sz w:val="26"/>
      <w:szCs w:val="20"/>
      <w:lang w:eastAsia="ru-RU"/>
    </w:rPr>
  </w:style>
  <w:style w:type="character" w:customStyle="1" w:styleId="32">
    <w:name w:val="Основной текст с отступом 3 Знак"/>
    <w:basedOn w:val="a0"/>
    <w:link w:val="31"/>
    <w:rsid w:val="004353B2"/>
    <w:rPr>
      <w:rFonts w:ascii="Times New Roman" w:eastAsia="Times New Roman" w:hAnsi="Times New Roman" w:cs="Times New Roman"/>
      <w:sz w:val="26"/>
      <w:szCs w:val="20"/>
      <w:lang w:eastAsia="ru-RU"/>
    </w:rPr>
  </w:style>
  <w:style w:type="character" w:styleId="aa">
    <w:name w:val="Hyperlink"/>
    <w:basedOn w:val="a0"/>
    <w:rsid w:val="004353B2"/>
    <w:rPr>
      <w:color w:val="0000FF"/>
      <w:u w:val="single"/>
    </w:rPr>
  </w:style>
  <w:style w:type="character" w:styleId="ab">
    <w:name w:val="Strong"/>
    <w:basedOn w:val="a0"/>
    <w:qFormat/>
    <w:rsid w:val="004353B2"/>
    <w:rPr>
      <w:b/>
      <w:bCs/>
    </w:rPr>
  </w:style>
  <w:style w:type="paragraph" w:styleId="ac">
    <w:name w:val="List Paragraph"/>
    <w:basedOn w:val="a"/>
    <w:link w:val="ad"/>
    <w:uiPriority w:val="34"/>
    <w:qFormat/>
    <w:rsid w:val="004353B2"/>
    <w:pPr>
      <w:tabs>
        <w:tab w:val="left" w:pos="708"/>
      </w:tabs>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msonormalcxspmiddle">
    <w:name w:val="msonormalcxspmiddle"/>
    <w:basedOn w:val="a"/>
    <w:uiPriority w:val="99"/>
    <w:rsid w:val="004353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middle">
    <w:name w:val="msonormalcxspmiddlecxspmiddle"/>
    <w:basedOn w:val="a"/>
    <w:uiPriority w:val="99"/>
    <w:rsid w:val="004353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last">
    <w:name w:val="msonormalcxspmiddlecxsplast"/>
    <w:basedOn w:val="a"/>
    <w:uiPriority w:val="99"/>
    <w:rsid w:val="004353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Plain Text"/>
    <w:basedOn w:val="a"/>
    <w:link w:val="af"/>
    <w:rsid w:val="004353B2"/>
    <w:pPr>
      <w:spacing w:after="0" w:line="240" w:lineRule="auto"/>
    </w:pPr>
    <w:rPr>
      <w:rFonts w:ascii="Courier New" w:eastAsia="Times New Roman" w:hAnsi="Courier New" w:cs="Times New Roman"/>
      <w:sz w:val="20"/>
      <w:szCs w:val="20"/>
      <w:lang w:eastAsia="ru-RU"/>
    </w:rPr>
  </w:style>
  <w:style w:type="character" w:customStyle="1" w:styleId="af">
    <w:name w:val="Текст Знак"/>
    <w:basedOn w:val="a0"/>
    <w:link w:val="ae"/>
    <w:rsid w:val="004353B2"/>
    <w:rPr>
      <w:rFonts w:ascii="Courier New" w:eastAsia="Times New Roman" w:hAnsi="Courier New" w:cs="Times New Roman"/>
      <w:sz w:val="20"/>
      <w:szCs w:val="20"/>
      <w:lang w:eastAsia="ru-RU"/>
    </w:rPr>
  </w:style>
  <w:style w:type="paragraph" w:customStyle="1" w:styleId="Default">
    <w:name w:val="Default"/>
    <w:rsid w:val="004353B2"/>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Style7">
    <w:name w:val="Style7"/>
    <w:basedOn w:val="a"/>
    <w:uiPriority w:val="99"/>
    <w:rsid w:val="004353B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pple-style-span">
    <w:name w:val="apple-style-span"/>
    <w:basedOn w:val="a0"/>
    <w:rsid w:val="004353B2"/>
  </w:style>
  <w:style w:type="character" w:customStyle="1" w:styleId="apple-converted-space">
    <w:name w:val="apple-converted-space"/>
    <w:basedOn w:val="a0"/>
    <w:rsid w:val="004353B2"/>
  </w:style>
  <w:style w:type="paragraph" w:styleId="af0">
    <w:name w:val="Normal (Web)"/>
    <w:basedOn w:val="a"/>
    <w:rsid w:val="004353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rsid w:val="004353B2"/>
    <w:pPr>
      <w:tabs>
        <w:tab w:val="left" w:pos="708"/>
      </w:tabs>
      <w:spacing w:after="0" w:line="240" w:lineRule="auto"/>
      <w:ind w:left="720"/>
      <w:contextualSpacing/>
    </w:pPr>
    <w:rPr>
      <w:rFonts w:ascii="Times New Roman" w:eastAsia="Calibri" w:hAnsi="Times New Roman" w:cs="Times New Roman"/>
      <w:sz w:val="24"/>
      <w:szCs w:val="24"/>
      <w:lang w:eastAsia="ru-RU"/>
    </w:rPr>
  </w:style>
  <w:style w:type="character" w:customStyle="1" w:styleId="20">
    <w:name w:val="Заголовок 2 Знак"/>
    <w:basedOn w:val="a0"/>
    <w:link w:val="2"/>
    <w:rsid w:val="007C1A5E"/>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7C1A5E"/>
    <w:rPr>
      <w:rFonts w:ascii="Arial" w:eastAsia="Times New Roman" w:hAnsi="Arial" w:cs="Arial"/>
      <w:b/>
      <w:bCs/>
      <w:sz w:val="26"/>
      <w:szCs w:val="26"/>
      <w:lang w:eastAsia="ru-RU"/>
    </w:rPr>
  </w:style>
  <w:style w:type="character" w:customStyle="1" w:styleId="40">
    <w:name w:val="Заголовок 4 Знак"/>
    <w:basedOn w:val="a0"/>
    <w:link w:val="4"/>
    <w:rsid w:val="007C1A5E"/>
    <w:rPr>
      <w:rFonts w:ascii="Times New Roman" w:eastAsia="Times New Roman" w:hAnsi="Times New Roman" w:cs="Times New Roman"/>
      <w:b/>
      <w:smallCaps/>
      <w:spacing w:val="4"/>
      <w:kern w:val="28"/>
      <w:sz w:val="24"/>
      <w:szCs w:val="24"/>
      <w:lang w:eastAsia="ru-RU"/>
    </w:rPr>
  </w:style>
  <w:style w:type="character" w:customStyle="1" w:styleId="50">
    <w:name w:val="Заголовок 5 Знак"/>
    <w:basedOn w:val="a0"/>
    <w:link w:val="5"/>
    <w:rsid w:val="007C1A5E"/>
    <w:rPr>
      <w:rFonts w:ascii="Arial" w:eastAsia="Times New Roman" w:hAnsi="Arial" w:cs="Times New Roman"/>
      <w:emboss/>
      <w:color w:val="000000"/>
      <w:spacing w:val="4"/>
      <w:kern w:val="28"/>
      <w:sz w:val="24"/>
      <w:szCs w:val="24"/>
      <w:lang w:eastAsia="ru-RU"/>
    </w:rPr>
  </w:style>
  <w:style w:type="character" w:customStyle="1" w:styleId="60">
    <w:name w:val="Заголовок 6 Знак"/>
    <w:basedOn w:val="a0"/>
    <w:link w:val="6"/>
    <w:rsid w:val="007C1A5E"/>
    <w:rPr>
      <w:rFonts w:ascii="Times New Roman" w:eastAsia="Times New Roman" w:hAnsi="Times New Roman" w:cs="Times New Roman"/>
      <w:b/>
      <w:bCs/>
      <w:lang w:eastAsia="ru-RU"/>
    </w:rPr>
  </w:style>
  <w:style w:type="character" w:customStyle="1" w:styleId="70">
    <w:name w:val="Заголовок 7 Знак"/>
    <w:basedOn w:val="a0"/>
    <w:link w:val="7"/>
    <w:rsid w:val="007C1A5E"/>
    <w:rPr>
      <w:rFonts w:ascii="Times New Roman" w:eastAsia="Times New Roman" w:hAnsi="Times New Roman" w:cs="Times New Roman"/>
      <w:i/>
      <w:iCs/>
      <w:sz w:val="28"/>
      <w:szCs w:val="20"/>
      <w:lang w:eastAsia="ru-RU"/>
    </w:rPr>
  </w:style>
  <w:style w:type="character" w:customStyle="1" w:styleId="80">
    <w:name w:val="Заголовок 8 Знак"/>
    <w:basedOn w:val="a0"/>
    <w:link w:val="8"/>
    <w:rsid w:val="007C1A5E"/>
    <w:rPr>
      <w:rFonts w:ascii="Times New Roman" w:eastAsia="Times New Roman" w:hAnsi="Times New Roman" w:cs="Times New Roman"/>
      <w:b/>
      <w:bCs/>
      <w:sz w:val="32"/>
      <w:szCs w:val="32"/>
      <w:lang w:eastAsia="ru-RU"/>
    </w:rPr>
  </w:style>
  <w:style w:type="character" w:customStyle="1" w:styleId="90">
    <w:name w:val="Заголовок 9 Знак"/>
    <w:basedOn w:val="a0"/>
    <w:link w:val="9"/>
    <w:rsid w:val="007C1A5E"/>
    <w:rPr>
      <w:rFonts w:ascii="Times New Roman" w:eastAsia="Times New Roman" w:hAnsi="Times New Roman" w:cs="Times New Roman"/>
      <w:sz w:val="32"/>
      <w:szCs w:val="32"/>
      <w:lang w:eastAsia="ru-RU"/>
    </w:rPr>
  </w:style>
  <w:style w:type="paragraph" w:customStyle="1" w:styleId="211">
    <w:name w:val="Знак2 Знак Знак1 Знак1 Знак Знак Знак Знак Знак Знак Знак Знак Знак Знак Знак Знак"/>
    <w:basedOn w:val="a"/>
    <w:rsid w:val="007C1A5E"/>
    <w:pPr>
      <w:spacing w:after="160" w:line="240" w:lineRule="exact"/>
    </w:pPr>
    <w:rPr>
      <w:rFonts w:ascii="Verdana" w:eastAsia="Times New Roman" w:hAnsi="Verdana" w:cs="Times New Roman"/>
      <w:sz w:val="20"/>
      <w:szCs w:val="20"/>
      <w:lang w:val="en-US"/>
    </w:rPr>
  </w:style>
  <w:style w:type="paragraph" w:styleId="af1">
    <w:name w:val="Body Text"/>
    <w:basedOn w:val="a"/>
    <w:link w:val="af2"/>
    <w:rsid w:val="007C1A5E"/>
    <w:pPr>
      <w:spacing w:after="0" w:line="240" w:lineRule="auto"/>
      <w:jc w:val="center"/>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rsid w:val="007C1A5E"/>
    <w:rPr>
      <w:rFonts w:ascii="Times New Roman" w:eastAsia="Times New Roman" w:hAnsi="Times New Roman" w:cs="Times New Roman"/>
      <w:sz w:val="24"/>
      <w:szCs w:val="24"/>
      <w:lang w:eastAsia="ru-RU"/>
    </w:rPr>
  </w:style>
  <w:style w:type="character" w:styleId="af3">
    <w:name w:val="FollowedHyperlink"/>
    <w:basedOn w:val="a0"/>
    <w:rsid w:val="007C1A5E"/>
    <w:rPr>
      <w:color w:val="800080"/>
      <w:u w:val="single"/>
    </w:rPr>
  </w:style>
  <w:style w:type="character" w:customStyle="1" w:styleId="js-phone-number">
    <w:name w:val="js-phone-number"/>
    <w:basedOn w:val="a0"/>
    <w:rsid w:val="007C1A5E"/>
  </w:style>
  <w:style w:type="paragraph" w:customStyle="1" w:styleId="af4">
    <w:name w:val="Пример"/>
    <w:basedOn w:val="a"/>
    <w:rsid w:val="007C1A5E"/>
    <w:pPr>
      <w:spacing w:after="120" w:line="360" w:lineRule="auto"/>
      <w:ind w:left="284" w:right="4251" w:firstLine="907"/>
      <w:jc w:val="both"/>
    </w:pPr>
    <w:rPr>
      <w:rFonts w:ascii="Courier New" w:eastAsia="Times New Roman" w:hAnsi="Courier New" w:cs="Times New Roman"/>
      <w:emboss/>
      <w:color w:val="000000"/>
      <w:kern w:val="28"/>
      <w:sz w:val="28"/>
      <w:szCs w:val="20"/>
      <w:lang w:val="en-US" w:eastAsia="ru-RU"/>
    </w:rPr>
  </w:style>
  <w:style w:type="character" w:customStyle="1" w:styleId="af5">
    <w:name w:val="Пример (символ)"/>
    <w:basedOn w:val="a0"/>
    <w:rsid w:val="007C1A5E"/>
    <w:rPr>
      <w:rFonts w:ascii="Courier" w:hAnsi="Courier"/>
      <w:sz w:val="26"/>
    </w:rPr>
  </w:style>
  <w:style w:type="paragraph" w:customStyle="1" w:styleId="af6">
    <w:name w:val="Итоговая информация"/>
    <w:basedOn w:val="a"/>
    <w:rsid w:val="007C1A5E"/>
    <w:pPr>
      <w:tabs>
        <w:tab w:val="left" w:pos="1134"/>
        <w:tab w:val="right" w:pos="9072"/>
      </w:tabs>
      <w:spacing w:after="0" w:line="240" w:lineRule="auto"/>
    </w:pPr>
    <w:rPr>
      <w:rFonts w:ascii="Times New Roman" w:eastAsia="Times New Roman" w:hAnsi="Times New Roman" w:cs="Times New Roman"/>
      <w:sz w:val="24"/>
      <w:szCs w:val="24"/>
      <w:lang w:val="en-US" w:eastAsia="ru-RU"/>
    </w:rPr>
  </w:style>
  <w:style w:type="paragraph" w:customStyle="1" w:styleId="af7">
    <w:name w:val="Название таблицы"/>
    <w:basedOn w:val="a"/>
    <w:next w:val="a"/>
    <w:rsid w:val="007C1A5E"/>
    <w:pPr>
      <w:spacing w:after="0" w:line="240" w:lineRule="auto"/>
      <w:jc w:val="center"/>
    </w:pPr>
    <w:rPr>
      <w:rFonts w:ascii="Times New Roman" w:eastAsia="Times New Roman" w:hAnsi="Times New Roman" w:cs="Times New Roman"/>
      <w:sz w:val="24"/>
      <w:szCs w:val="24"/>
      <w:lang w:eastAsia="ru-RU"/>
    </w:rPr>
  </w:style>
  <w:style w:type="paragraph" w:customStyle="1" w:styleId="af8">
    <w:name w:val="Подпись к рисунку"/>
    <w:basedOn w:val="a"/>
    <w:rsid w:val="007C1A5E"/>
    <w:pPr>
      <w:keepLines/>
      <w:suppressAutoHyphens/>
      <w:spacing w:after="360" w:line="240" w:lineRule="auto"/>
      <w:jc w:val="center"/>
    </w:pPr>
    <w:rPr>
      <w:rFonts w:ascii="Times New Roman" w:eastAsia="Times New Roman" w:hAnsi="Times New Roman" w:cs="Times New Roman"/>
      <w:sz w:val="24"/>
      <w:szCs w:val="24"/>
      <w:lang w:eastAsia="ru-RU"/>
    </w:rPr>
  </w:style>
  <w:style w:type="paragraph" w:styleId="23">
    <w:name w:val="Body Text 2"/>
    <w:basedOn w:val="a"/>
    <w:link w:val="24"/>
    <w:rsid w:val="007C1A5E"/>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7C1A5E"/>
    <w:rPr>
      <w:rFonts w:ascii="Times New Roman" w:eastAsia="Times New Roman" w:hAnsi="Times New Roman" w:cs="Times New Roman"/>
      <w:sz w:val="24"/>
      <w:szCs w:val="24"/>
      <w:lang w:eastAsia="ru-RU"/>
    </w:rPr>
  </w:style>
  <w:style w:type="paragraph" w:customStyle="1" w:styleId="110">
    <w:name w:val="1.1"/>
    <w:basedOn w:val="a"/>
    <w:rsid w:val="007C1A5E"/>
    <w:pPr>
      <w:spacing w:after="0" w:line="360" w:lineRule="auto"/>
      <w:jc w:val="center"/>
    </w:pPr>
    <w:rPr>
      <w:rFonts w:ascii="Times New Roman" w:eastAsia="Times New Roman" w:hAnsi="Times New Roman" w:cs="Times New Roman"/>
      <w:b/>
      <w:sz w:val="32"/>
      <w:szCs w:val="20"/>
      <w:lang w:eastAsia="ru-RU"/>
    </w:rPr>
  </w:style>
  <w:style w:type="paragraph" w:styleId="af9">
    <w:name w:val="footer"/>
    <w:basedOn w:val="a"/>
    <w:link w:val="afa"/>
    <w:rsid w:val="007C1A5E"/>
    <w:pPr>
      <w:widowControl w:val="0"/>
      <w:tabs>
        <w:tab w:val="center" w:pos="4677"/>
        <w:tab w:val="right" w:pos="9355"/>
      </w:tabs>
      <w:spacing w:after="0" w:line="360" w:lineRule="auto"/>
    </w:pPr>
    <w:rPr>
      <w:rFonts w:ascii="Times New Roman" w:eastAsia="Times New Roman" w:hAnsi="Times New Roman" w:cs="Times New Roman"/>
      <w:sz w:val="28"/>
      <w:szCs w:val="20"/>
      <w:lang w:eastAsia="ru-RU"/>
    </w:rPr>
  </w:style>
  <w:style w:type="character" w:customStyle="1" w:styleId="afa">
    <w:name w:val="Нижний колонтитул Знак"/>
    <w:basedOn w:val="a0"/>
    <w:link w:val="af9"/>
    <w:uiPriority w:val="99"/>
    <w:rsid w:val="007C1A5E"/>
    <w:rPr>
      <w:rFonts w:ascii="Times New Roman" w:eastAsia="Times New Roman" w:hAnsi="Times New Roman" w:cs="Times New Roman"/>
      <w:sz w:val="28"/>
      <w:szCs w:val="20"/>
      <w:lang w:eastAsia="ru-RU"/>
    </w:rPr>
  </w:style>
  <w:style w:type="character" w:styleId="afb">
    <w:name w:val="page number"/>
    <w:basedOn w:val="a0"/>
    <w:rsid w:val="007C1A5E"/>
  </w:style>
  <w:style w:type="paragraph" w:styleId="afc">
    <w:name w:val="header"/>
    <w:basedOn w:val="a"/>
    <w:link w:val="afd"/>
    <w:rsid w:val="007C1A5E"/>
    <w:pPr>
      <w:widowControl w:val="0"/>
      <w:tabs>
        <w:tab w:val="center" w:pos="4677"/>
        <w:tab w:val="right" w:pos="9355"/>
      </w:tabs>
      <w:spacing w:after="0" w:line="360" w:lineRule="auto"/>
    </w:pPr>
    <w:rPr>
      <w:rFonts w:ascii="Times New Roman" w:eastAsia="Times New Roman" w:hAnsi="Times New Roman" w:cs="Times New Roman"/>
      <w:sz w:val="28"/>
      <w:szCs w:val="20"/>
      <w:lang w:eastAsia="ru-RU"/>
    </w:rPr>
  </w:style>
  <w:style w:type="character" w:customStyle="1" w:styleId="afd">
    <w:name w:val="Верхний колонтитул Знак"/>
    <w:basedOn w:val="a0"/>
    <w:link w:val="afc"/>
    <w:rsid w:val="007C1A5E"/>
    <w:rPr>
      <w:rFonts w:ascii="Times New Roman" w:eastAsia="Times New Roman" w:hAnsi="Times New Roman" w:cs="Times New Roman"/>
      <w:sz w:val="28"/>
      <w:szCs w:val="20"/>
      <w:lang w:eastAsia="ru-RU"/>
    </w:rPr>
  </w:style>
  <w:style w:type="paragraph" w:styleId="afe">
    <w:name w:val="footnote text"/>
    <w:aliases w:val="Текст сноски Знак Знак,Текст сноски Знак Знак Знак,Текст сноски Знак Знак Знак Знак,Текст сноски1,Текст сноски Знак1,Текст сноски Знак1 Знак Знак Знак"/>
    <w:basedOn w:val="a"/>
    <w:link w:val="aff"/>
    <w:uiPriority w:val="99"/>
    <w:rsid w:val="007C1A5E"/>
    <w:pPr>
      <w:widowControl w:val="0"/>
      <w:spacing w:after="0" w:line="360" w:lineRule="auto"/>
    </w:pPr>
    <w:rPr>
      <w:rFonts w:ascii="Times New Roman" w:eastAsia="Times New Roman" w:hAnsi="Times New Roman" w:cs="Times New Roman"/>
      <w:sz w:val="20"/>
      <w:szCs w:val="20"/>
      <w:lang w:eastAsia="ru-RU"/>
    </w:rPr>
  </w:style>
  <w:style w:type="character" w:customStyle="1" w:styleId="aff">
    <w:name w:val="Текст сноски Знак"/>
    <w:aliases w:val="Текст сноски Знак Знак Знак1,Текст сноски Знак Знак Знак Знак1,Текст сноски Знак Знак Знак Знак Знак,Текст сноски1 Знак,Текст сноски Знак1 Знак,Текст сноски Знак1 Знак Знак Знак Знак"/>
    <w:basedOn w:val="a0"/>
    <w:link w:val="afe"/>
    <w:uiPriority w:val="99"/>
    <w:rsid w:val="007C1A5E"/>
    <w:rPr>
      <w:rFonts w:ascii="Times New Roman" w:eastAsia="Times New Roman" w:hAnsi="Times New Roman" w:cs="Times New Roman"/>
      <w:sz w:val="20"/>
      <w:szCs w:val="20"/>
      <w:lang w:eastAsia="ru-RU"/>
    </w:rPr>
  </w:style>
  <w:style w:type="paragraph" w:customStyle="1" w:styleId="aff0">
    <w:name w:val="Тема"/>
    <w:basedOn w:val="21"/>
    <w:rsid w:val="007C1A5E"/>
    <w:pPr>
      <w:keepNext/>
      <w:tabs>
        <w:tab w:val="left" w:pos="1620"/>
        <w:tab w:val="right" w:pos="9360"/>
      </w:tabs>
      <w:spacing w:before="360" w:after="120"/>
      <w:ind w:left="1622" w:hanging="1622"/>
      <w:jc w:val="both"/>
    </w:pPr>
    <w:rPr>
      <w:b/>
      <w:spacing w:val="30"/>
      <w:sz w:val="32"/>
      <w:szCs w:val="24"/>
    </w:rPr>
  </w:style>
  <w:style w:type="paragraph" w:customStyle="1" w:styleId="12">
    <w:name w:val="???????1"/>
    <w:rsid w:val="007C1A5E"/>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aff1">
    <w:name w:val="???????? ?????"/>
    <w:basedOn w:val="12"/>
    <w:rsid w:val="007C1A5E"/>
    <w:rPr>
      <w:sz w:val="24"/>
      <w:szCs w:val="24"/>
    </w:rPr>
  </w:style>
  <w:style w:type="paragraph" w:customStyle="1" w:styleId="CM35">
    <w:name w:val="CM35"/>
    <w:basedOn w:val="Default"/>
    <w:next w:val="Default"/>
    <w:rsid w:val="007C1A5E"/>
    <w:pPr>
      <w:widowControl w:val="0"/>
      <w:spacing w:after="328"/>
    </w:pPr>
    <w:rPr>
      <w:rFonts w:eastAsia="Times New Roman"/>
      <w:color w:val="auto"/>
    </w:rPr>
  </w:style>
  <w:style w:type="paragraph" w:customStyle="1" w:styleId="CM3">
    <w:name w:val="CM3"/>
    <w:basedOn w:val="Default"/>
    <w:next w:val="Default"/>
    <w:rsid w:val="007C1A5E"/>
    <w:pPr>
      <w:widowControl w:val="0"/>
      <w:spacing w:line="328" w:lineRule="atLeast"/>
    </w:pPr>
    <w:rPr>
      <w:rFonts w:eastAsia="Times New Roman"/>
      <w:color w:val="auto"/>
    </w:rPr>
  </w:style>
  <w:style w:type="paragraph" w:customStyle="1" w:styleId="CM6">
    <w:name w:val="CM6"/>
    <w:basedOn w:val="Default"/>
    <w:next w:val="Default"/>
    <w:rsid w:val="007C1A5E"/>
    <w:pPr>
      <w:widowControl w:val="0"/>
      <w:spacing w:line="328" w:lineRule="atLeast"/>
    </w:pPr>
    <w:rPr>
      <w:rFonts w:eastAsia="Times New Roman"/>
      <w:color w:val="auto"/>
    </w:rPr>
  </w:style>
  <w:style w:type="paragraph" w:customStyle="1" w:styleId="CM4">
    <w:name w:val="CM4"/>
    <w:basedOn w:val="Default"/>
    <w:next w:val="Default"/>
    <w:rsid w:val="007C1A5E"/>
    <w:pPr>
      <w:widowControl w:val="0"/>
      <w:spacing w:line="328" w:lineRule="atLeast"/>
    </w:pPr>
    <w:rPr>
      <w:rFonts w:eastAsia="Times New Roman"/>
      <w:color w:val="auto"/>
    </w:rPr>
  </w:style>
  <w:style w:type="paragraph" w:customStyle="1" w:styleId="CM1">
    <w:name w:val="CM1"/>
    <w:basedOn w:val="Default"/>
    <w:next w:val="Default"/>
    <w:rsid w:val="007C1A5E"/>
    <w:pPr>
      <w:widowControl w:val="0"/>
      <w:spacing w:line="326" w:lineRule="atLeast"/>
    </w:pPr>
    <w:rPr>
      <w:rFonts w:eastAsia="Times New Roman"/>
      <w:color w:val="auto"/>
    </w:rPr>
  </w:style>
  <w:style w:type="paragraph" w:customStyle="1" w:styleId="CM10">
    <w:name w:val="CM10"/>
    <w:basedOn w:val="Default"/>
    <w:next w:val="Default"/>
    <w:rsid w:val="007C1A5E"/>
    <w:pPr>
      <w:widowControl w:val="0"/>
    </w:pPr>
    <w:rPr>
      <w:rFonts w:eastAsia="Times New Roman"/>
      <w:color w:val="auto"/>
    </w:rPr>
  </w:style>
  <w:style w:type="paragraph" w:customStyle="1" w:styleId="CM21">
    <w:name w:val="CM21"/>
    <w:basedOn w:val="Default"/>
    <w:next w:val="Default"/>
    <w:rsid w:val="007C1A5E"/>
    <w:pPr>
      <w:widowControl w:val="0"/>
      <w:spacing w:line="326" w:lineRule="atLeast"/>
    </w:pPr>
    <w:rPr>
      <w:rFonts w:eastAsia="Times New Roman"/>
      <w:color w:val="auto"/>
    </w:rPr>
  </w:style>
  <w:style w:type="paragraph" w:customStyle="1" w:styleId="CM18">
    <w:name w:val="CM18"/>
    <w:basedOn w:val="Default"/>
    <w:next w:val="Default"/>
    <w:rsid w:val="007C1A5E"/>
    <w:pPr>
      <w:widowControl w:val="0"/>
      <w:spacing w:line="326" w:lineRule="atLeast"/>
    </w:pPr>
    <w:rPr>
      <w:rFonts w:eastAsia="Times New Roman"/>
      <w:color w:val="auto"/>
    </w:rPr>
  </w:style>
  <w:style w:type="paragraph" w:customStyle="1" w:styleId="CM2">
    <w:name w:val="CM2"/>
    <w:basedOn w:val="Default"/>
    <w:next w:val="Default"/>
    <w:rsid w:val="007C1A5E"/>
    <w:pPr>
      <w:widowControl w:val="0"/>
    </w:pPr>
    <w:rPr>
      <w:rFonts w:eastAsia="Times New Roman"/>
      <w:color w:val="auto"/>
    </w:rPr>
  </w:style>
  <w:style w:type="paragraph" w:customStyle="1" w:styleId="CM39">
    <w:name w:val="CM39"/>
    <w:basedOn w:val="Default"/>
    <w:next w:val="Default"/>
    <w:rsid w:val="007C1A5E"/>
    <w:pPr>
      <w:widowControl w:val="0"/>
      <w:spacing w:after="113"/>
    </w:pPr>
    <w:rPr>
      <w:rFonts w:eastAsia="Times New Roman"/>
      <w:color w:val="auto"/>
    </w:rPr>
  </w:style>
  <w:style w:type="paragraph" w:customStyle="1" w:styleId="CM38">
    <w:name w:val="CM38"/>
    <w:basedOn w:val="Default"/>
    <w:next w:val="Default"/>
    <w:rsid w:val="007C1A5E"/>
    <w:pPr>
      <w:widowControl w:val="0"/>
      <w:spacing w:after="650"/>
    </w:pPr>
    <w:rPr>
      <w:rFonts w:eastAsia="Times New Roman"/>
      <w:color w:val="auto"/>
    </w:rPr>
  </w:style>
  <w:style w:type="paragraph" w:customStyle="1" w:styleId="CM40">
    <w:name w:val="CM40"/>
    <w:basedOn w:val="Default"/>
    <w:next w:val="Default"/>
    <w:rsid w:val="007C1A5E"/>
    <w:pPr>
      <w:widowControl w:val="0"/>
      <w:spacing w:after="448"/>
    </w:pPr>
    <w:rPr>
      <w:rFonts w:eastAsia="Times New Roman"/>
      <w:color w:val="auto"/>
    </w:rPr>
  </w:style>
  <w:style w:type="paragraph" w:customStyle="1" w:styleId="CM28">
    <w:name w:val="CM28"/>
    <w:basedOn w:val="Default"/>
    <w:next w:val="Default"/>
    <w:rsid w:val="007C1A5E"/>
    <w:pPr>
      <w:widowControl w:val="0"/>
      <w:spacing w:line="326" w:lineRule="atLeast"/>
    </w:pPr>
    <w:rPr>
      <w:rFonts w:eastAsia="Times New Roman"/>
      <w:color w:val="auto"/>
    </w:rPr>
  </w:style>
  <w:style w:type="paragraph" w:customStyle="1" w:styleId="CM8">
    <w:name w:val="CM8"/>
    <w:basedOn w:val="Default"/>
    <w:next w:val="Default"/>
    <w:rsid w:val="007C1A5E"/>
    <w:pPr>
      <w:widowControl w:val="0"/>
      <w:spacing w:line="328" w:lineRule="atLeast"/>
    </w:pPr>
    <w:rPr>
      <w:rFonts w:eastAsia="Times New Roman"/>
      <w:color w:val="auto"/>
    </w:rPr>
  </w:style>
  <w:style w:type="paragraph" w:customStyle="1" w:styleId="CM42">
    <w:name w:val="CM42"/>
    <w:basedOn w:val="Default"/>
    <w:next w:val="Default"/>
    <w:rsid w:val="007C1A5E"/>
    <w:pPr>
      <w:widowControl w:val="0"/>
      <w:spacing w:after="325"/>
    </w:pPr>
    <w:rPr>
      <w:rFonts w:eastAsia="Times New Roman"/>
      <w:color w:val="auto"/>
    </w:rPr>
  </w:style>
  <w:style w:type="paragraph" w:customStyle="1" w:styleId="CM37">
    <w:name w:val="CM37"/>
    <w:basedOn w:val="Default"/>
    <w:next w:val="Default"/>
    <w:rsid w:val="007C1A5E"/>
    <w:pPr>
      <w:widowControl w:val="0"/>
      <w:spacing w:after="978"/>
    </w:pPr>
    <w:rPr>
      <w:rFonts w:eastAsia="Times New Roman"/>
      <w:color w:val="auto"/>
    </w:rPr>
  </w:style>
  <w:style w:type="paragraph" w:styleId="13">
    <w:name w:val="toc 1"/>
    <w:basedOn w:val="a"/>
    <w:next w:val="a"/>
    <w:autoRedefine/>
    <w:rsid w:val="007C1A5E"/>
    <w:pPr>
      <w:spacing w:before="120" w:after="120" w:line="240" w:lineRule="auto"/>
    </w:pPr>
    <w:rPr>
      <w:rFonts w:ascii="Times New Roman" w:eastAsia="Times New Roman" w:hAnsi="Times New Roman" w:cs="Times New Roman"/>
      <w:b/>
      <w:bCs/>
      <w:caps/>
      <w:sz w:val="20"/>
      <w:szCs w:val="20"/>
      <w:lang w:eastAsia="ru-RU"/>
    </w:rPr>
  </w:style>
  <w:style w:type="paragraph" w:customStyle="1" w:styleId="Style1">
    <w:name w:val="Style1"/>
    <w:basedOn w:val="a"/>
    <w:uiPriority w:val="99"/>
    <w:rsid w:val="007C1A5E"/>
    <w:pPr>
      <w:widowControl w:val="0"/>
      <w:autoSpaceDE w:val="0"/>
      <w:autoSpaceDN w:val="0"/>
      <w:adjustRightInd w:val="0"/>
      <w:spacing w:after="0" w:line="480" w:lineRule="exact"/>
      <w:ind w:hanging="1716"/>
    </w:pPr>
    <w:rPr>
      <w:rFonts w:ascii="Times New Roman" w:eastAsia="Times New Roman" w:hAnsi="Times New Roman" w:cs="Times New Roman"/>
      <w:sz w:val="24"/>
      <w:szCs w:val="24"/>
      <w:lang w:eastAsia="ru-RU"/>
    </w:rPr>
  </w:style>
  <w:style w:type="paragraph" w:customStyle="1" w:styleId="Style2">
    <w:name w:val="Style2"/>
    <w:basedOn w:val="a"/>
    <w:rsid w:val="007C1A5E"/>
    <w:pPr>
      <w:widowControl w:val="0"/>
      <w:autoSpaceDE w:val="0"/>
      <w:autoSpaceDN w:val="0"/>
      <w:adjustRightInd w:val="0"/>
      <w:spacing w:after="0" w:line="478" w:lineRule="exact"/>
      <w:ind w:hanging="324"/>
      <w:jc w:val="both"/>
    </w:pPr>
    <w:rPr>
      <w:rFonts w:ascii="Times New Roman" w:eastAsia="Times New Roman" w:hAnsi="Times New Roman" w:cs="Times New Roman"/>
      <w:sz w:val="24"/>
      <w:szCs w:val="24"/>
      <w:lang w:eastAsia="ru-RU"/>
    </w:rPr>
  </w:style>
  <w:style w:type="paragraph" w:customStyle="1" w:styleId="Style3">
    <w:name w:val="Style3"/>
    <w:basedOn w:val="a"/>
    <w:rsid w:val="007C1A5E"/>
    <w:pPr>
      <w:widowControl w:val="0"/>
      <w:autoSpaceDE w:val="0"/>
      <w:autoSpaceDN w:val="0"/>
      <w:adjustRightInd w:val="0"/>
      <w:spacing w:after="0" w:line="478" w:lineRule="exact"/>
      <w:ind w:hanging="350"/>
    </w:pPr>
    <w:rPr>
      <w:rFonts w:ascii="Times New Roman" w:eastAsia="Times New Roman" w:hAnsi="Times New Roman" w:cs="Times New Roman"/>
      <w:sz w:val="24"/>
      <w:szCs w:val="24"/>
      <w:lang w:eastAsia="ru-RU"/>
    </w:rPr>
  </w:style>
  <w:style w:type="character" w:customStyle="1" w:styleId="FontStyle11">
    <w:name w:val="Font Style11"/>
    <w:basedOn w:val="a0"/>
    <w:rsid w:val="007C1A5E"/>
    <w:rPr>
      <w:rFonts w:ascii="Times New Roman" w:hAnsi="Times New Roman" w:cs="Times New Roman"/>
      <w:b/>
      <w:bCs/>
      <w:sz w:val="26"/>
      <w:szCs w:val="26"/>
    </w:rPr>
  </w:style>
  <w:style w:type="character" w:customStyle="1" w:styleId="FontStyle12">
    <w:name w:val="Font Style12"/>
    <w:basedOn w:val="a0"/>
    <w:rsid w:val="007C1A5E"/>
    <w:rPr>
      <w:rFonts w:ascii="Times New Roman" w:hAnsi="Times New Roman" w:cs="Times New Roman"/>
      <w:sz w:val="28"/>
      <w:szCs w:val="28"/>
    </w:rPr>
  </w:style>
  <w:style w:type="paragraph" w:customStyle="1" w:styleId="CharChar1CharChar1CharChar">
    <w:name w:val="Char Char Знак Знак1 Char Char1 Знак Знак Char Char"/>
    <w:basedOn w:val="a"/>
    <w:rsid w:val="007C1A5E"/>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FontStyle14">
    <w:name w:val="Font Style14"/>
    <w:basedOn w:val="a0"/>
    <w:uiPriority w:val="99"/>
    <w:rsid w:val="007C1A5E"/>
    <w:rPr>
      <w:sz w:val="26"/>
      <w:szCs w:val="26"/>
    </w:rPr>
  </w:style>
  <w:style w:type="paragraph" w:customStyle="1" w:styleId="Style5">
    <w:name w:val="Style5"/>
    <w:basedOn w:val="a"/>
    <w:uiPriority w:val="99"/>
    <w:rsid w:val="007C1A5E"/>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6">
    <w:name w:val="Style6"/>
    <w:basedOn w:val="a"/>
    <w:uiPriority w:val="99"/>
    <w:rsid w:val="007C1A5E"/>
    <w:pPr>
      <w:widowControl w:val="0"/>
      <w:autoSpaceDE w:val="0"/>
      <w:autoSpaceDN w:val="0"/>
      <w:adjustRightInd w:val="0"/>
      <w:spacing w:after="0" w:line="326" w:lineRule="exact"/>
      <w:jc w:val="both"/>
    </w:pPr>
    <w:rPr>
      <w:rFonts w:ascii="Times New Roman" w:eastAsia="Times New Roman" w:hAnsi="Times New Roman" w:cs="Times New Roman"/>
      <w:sz w:val="24"/>
      <w:szCs w:val="24"/>
      <w:lang w:eastAsia="ru-RU"/>
    </w:rPr>
  </w:style>
  <w:style w:type="paragraph" w:customStyle="1" w:styleId="Style8">
    <w:name w:val="Style8"/>
    <w:basedOn w:val="a"/>
    <w:uiPriority w:val="99"/>
    <w:rsid w:val="007C1A5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3">
    <w:name w:val="Font Style13"/>
    <w:basedOn w:val="a0"/>
    <w:uiPriority w:val="99"/>
    <w:rsid w:val="007C1A5E"/>
    <w:rPr>
      <w:rFonts w:ascii="Times New Roman" w:hAnsi="Times New Roman" w:cs="Times New Roman"/>
      <w:b/>
      <w:bCs/>
      <w:i/>
      <w:iCs/>
      <w:sz w:val="26"/>
      <w:szCs w:val="26"/>
    </w:rPr>
  </w:style>
  <w:style w:type="table" w:customStyle="1" w:styleId="14">
    <w:name w:val="Сетка таблицы1"/>
    <w:basedOn w:val="a1"/>
    <w:next w:val="a5"/>
    <w:uiPriority w:val="39"/>
    <w:rsid w:val="005A47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List Bullet 2"/>
    <w:basedOn w:val="a"/>
    <w:uiPriority w:val="99"/>
    <w:rsid w:val="005809D9"/>
    <w:pPr>
      <w:tabs>
        <w:tab w:val="num" w:pos="360"/>
        <w:tab w:val="num" w:pos="643"/>
      </w:tabs>
      <w:spacing w:after="0" w:line="240" w:lineRule="auto"/>
    </w:pPr>
    <w:rPr>
      <w:rFonts w:ascii="Arial" w:eastAsia="Times New Roman" w:hAnsi="Arial" w:cs="Arial"/>
      <w:sz w:val="24"/>
      <w:szCs w:val="24"/>
      <w:lang w:eastAsia="ru-RU"/>
    </w:rPr>
  </w:style>
  <w:style w:type="character" w:styleId="aff2">
    <w:name w:val="footnote reference"/>
    <w:basedOn w:val="a0"/>
    <w:uiPriority w:val="99"/>
    <w:semiHidden/>
    <w:unhideWhenUsed/>
    <w:rsid w:val="005809D9"/>
    <w:rPr>
      <w:vertAlign w:val="superscript"/>
    </w:rPr>
  </w:style>
  <w:style w:type="paragraph" w:customStyle="1" w:styleId="ConsPlusNormal">
    <w:name w:val="ConsPlusNormal"/>
    <w:rsid w:val="00BA701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R2">
    <w:name w:val="FR2"/>
    <w:rsid w:val="001857D4"/>
    <w:pPr>
      <w:widowControl w:val="0"/>
      <w:spacing w:after="0" w:line="380" w:lineRule="auto"/>
      <w:ind w:left="680" w:firstLine="760"/>
      <w:jc w:val="both"/>
    </w:pPr>
    <w:rPr>
      <w:rFonts w:ascii="Arial" w:eastAsia="Times New Roman" w:hAnsi="Arial" w:cs="Times New Roman"/>
      <w:i/>
      <w:snapToGrid w:val="0"/>
      <w:sz w:val="20"/>
      <w:szCs w:val="20"/>
      <w:lang w:eastAsia="ru-RU"/>
    </w:rPr>
  </w:style>
  <w:style w:type="character" w:customStyle="1" w:styleId="ad">
    <w:name w:val="Абзац списка Знак"/>
    <w:link w:val="ac"/>
    <w:uiPriority w:val="34"/>
    <w:locked/>
    <w:rsid w:val="00B33A38"/>
    <w:rPr>
      <w:rFonts w:ascii="Times New Roman" w:eastAsia="Times New Roman" w:hAnsi="Times New Roman" w:cs="Times New Roman"/>
      <w:sz w:val="24"/>
      <w:szCs w:val="24"/>
      <w:lang w:eastAsia="ru-RU"/>
    </w:rPr>
  </w:style>
  <w:style w:type="paragraph" w:customStyle="1" w:styleId="002">
    <w:name w:val="00. Заголовок 2"/>
    <w:basedOn w:val="a6"/>
    <w:next w:val="a"/>
    <w:link w:val="0020"/>
    <w:rsid w:val="00B33A38"/>
    <w:pPr>
      <w:keepNext/>
      <w:keepLines/>
      <w:spacing w:before="238" w:after="232"/>
    </w:pPr>
    <w:rPr>
      <w:bCs/>
      <w:i/>
      <w:iCs/>
      <w:sz w:val="32"/>
    </w:rPr>
  </w:style>
  <w:style w:type="character" w:customStyle="1" w:styleId="0020">
    <w:name w:val="00. Заголовок 2 Знак"/>
    <w:link w:val="002"/>
    <w:rsid w:val="00B33A38"/>
    <w:rPr>
      <w:rFonts w:ascii="Times New Roman" w:eastAsia="Times New Roman" w:hAnsi="Times New Roman" w:cs="Times New Roman"/>
      <w:b/>
      <w:bCs/>
      <w:i/>
      <w:iCs/>
      <w:sz w:val="32"/>
      <w:szCs w:val="20"/>
      <w:lang w:eastAsia="ru-RU"/>
    </w:rPr>
  </w:style>
</w:styles>
</file>

<file path=word/webSettings.xml><?xml version="1.0" encoding="utf-8"?>
<w:webSettings xmlns:r="http://schemas.openxmlformats.org/officeDocument/2006/relationships" xmlns:w="http://schemas.openxmlformats.org/wordprocessingml/2006/main">
  <w:divs>
    <w:div w:id="70977609">
      <w:bodyDiv w:val="1"/>
      <w:marLeft w:val="0"/>
      <w:marRight w:val="0"/>
      <w:marTop w:val="0"/>
      <w:marBottom w:val="0"/>
      <w:divBdr>
        <w:top w:val="none" w:sz="0" w:space="0" w:color="auto"/>
        <w:left w:val="none" w:sz="0" w:space="0" w:color="auto"/>
        <w:bottom w:val="none" w:sz="0" w:space="0" w:color="auto"/>
        <w:right w:val="none" w:sz="0" w:space="0" w:color="auto"/>
      </w:divBdr>
    </w:div>
    <w:div w:id="595989524">
      <w:bodyDiv w:val="1"/>
      <w:marLeft w:val="0"/>
      <w:marRight w:val="0"/>
      <w:marTop w:val="0"/>
      <w:marBottom w:val="0"/>
      <w:divBdr>
        <w:top w:val="none" w:sz="0" w:space="0" w:color="auto"/>
        <w:left w:val="none" w:sz="0" w:space="0" w:color="auto"/>
        <w:bottom w:val="none" w:sz="0" w:space="0" w:color="auto"/>
        <w:right w:val="none" w:sz="0" w:space="0" w:color="auto"/>
      </w:divBdr>
    </w:div>
    <w:div w:id="599216879">
      <w:bodyDiv w:val="1"/>
      <w:marLeft w:val="0"/>
      <w:marRight w:val="0"/>
      <w:marTop w:val="0"/>
      <w:marBottom w:val="0"/>
      <w:divBdr>
        <w:top w:val="none" w:sz="0" w:space="0" w:color="auto"/>
        <w:left w:val="none" w:sz="0" w:space="0" w:color="auto"/>
        <w:bottom w:val="none" w:sz="0" w:space="0" w:color="auto"/>
        <w:right w:val="none" w:sz="0" w:space="0" w:color="auto"/>
      </w:divBdr>
      <w:divsChild>
        <w:div w:id="806435088">
          <w:marLeft w:val="0"/>
          <w:marRight w:val="0"/>
          <w:marTop w:val="0"/>
          <w:marBottom w:val="0"/>
          <w:divBdr>
            <w:top w:val="none" w:sz="0" w:space="0" w:color="auto"/>
            <w:left w:val="none" w:sz="0" w:space="0" w:color="auto"/>
            <w:bottom w:val="none" w:sz="0" w:space="0" w:color="auto"/>
            <w:right w:val="none" w:sz="0" w:space="0" w:color="auto"/>
          </w:divBdr>
        </w:div>
        <w:div w:id="764499611">
          <w:marLeft w:val="0"/>
          <w:marRight w:val="0"/>
          <w:marTop w:val="0"/>
          <w:marBottom w:val="0"/>
          <w:divBdr>
            <w:top w:val="none" w:sz="0" w:space="0" w:color="auto"/>
            <w:left w:val="none" w:sz="0" w:space="0" w:color="auto"/>
            <w:bottom w:val="none" w:sz="0" w:space="0" w:color="auto"/>
            <w:right w:val="none" w:sz="0" w:space="0" w:color="auto"/>
          </w:divBdr>
        </w:div>
        <w:div w:id="699748742">
          <w:marLeft w:val="0"/>
          <w:marRight w:val="0"/>
          <w:marTop w:val="0"/>
          <w:marBottom w:val="0"/>
          <w:divBdr>
            <w:top w:val="none" w:sz="0" w:space="0" w:color="auto"/>
            <w:left w:val="none" w:sz="0" w:space="0" w:color="auto"/>
            <w:bottom w:val="none" w:sz="0" w:space="0" w:color="auto"/>
            <w:right w:val="none" w:sz="0" w:space="0" w:color="auto"/>
          </w:divBdr>
        </w:div>
        <w:div w:id="775977666">
          <w:marLeft w:val="0"/>
          <w:marRight w:val="0"/>
          <w:marTop w:val="0"/>
          <w:marBottom w:val="0"/>
          <w:divBdr>
            <w:top w:val="none" w:sz="0" w:space="0" w:color="auto"/>
            <w:left w:val="none" w:sz="0" w:space="0" w:color="auto"/>
            <w:bottom w:val="none" w:sz="0" w:space="0" w:color="auto"/>
            <w:right w:val="none" w:sz="0" w:space="0" w:color="auto"/>
          </w:divBdr>
        </w:div>
      </w:divsChild>
    </w:div>
    <w:div w:id="1011027665">
      <w:bodyDiv w:val="1"/>
      <w:marLeft w:val="0"/>
      <w:marRight w:val="0"/>
      <w:marTop w:val="0"/>
      <w:marBottom w:val="0"/>
      <w:divBdr>
        <w:top w:val="none" w:sz="0" w:space="0" w:color="auto"/>
        <w:left w:val="none" w:sz="0" w:space="0" w:color="auto"/>
        <w:bottom w:val="none" w:sz="0" w:space="0" w:color="auto"/>
        <w:right w:val="none" w:sz="0" w:space="0" w:color="auto"/>
      </w:divBdr>
    </w:div>
    <w:div w:id="1228538554">
      <w:bodyDiv w:val="1"/>
      <w:marLeft w:val="0"/>
      <w:marRight w:val="0"/>
      <w:marTop w:val="0"/>
      <w:marBottom w:val="0"/>
      <w:divBdr>
        <w:top w:val="none" w:sz="0" w:space="0" w:color="auto"/>
        <w:left w:val="none" w:sz="0" w:space="0" w:color="auto"/>
        <w:bottom w:val="none" w:sz="0" w:space="0" w:color="auto"/>
        <w:right w:val="none" w:sz="0" w:space="0" w:color="auto"/>
      </w:divBdr>
      <w:divsChild>
        <w:div w:id="2079787426">
          <w:marLeft w:val="0"/>
          <w:marRight w:val="0"/>
          <w:marTop w:val="0"/>
          <w:marBottom w:val="0"/>
          <w:divBdr>
            <w:top w:val="none" w:sz="0" w:space="0" w:color="auto"/>
            <w:left w:val="none" w:sz="0" w:space="0" w:color="auto"/>
            <w:bottom w:val="none" w:sz="0" w:space="0" w:color="auto"/>
            <w:right w:val="none" w:sz="0" w:space="0" w:color="auto"/>
          </w:divBdr>
        </w:div>
        <w:div w:id="221643133">
          <w:marLeft w:val="0"/>
          <w:marRight w:val="0"/>
          <w:marTop w:val="0"/>
          <w:marBottom w:val="0"/>
          <w:divBdr>
            <w:top w:val="none" w:sz="0" w:space="0" w:color="auto"/>
            <w:left w:val="none" w:sz="0" w:space="0" w:color="auto"/>
            <w:bottom w:val="none" w:sz="0" w:space="0" w:color="auto"/>
            <w:right w:val="none" w:sz="0" w:space="0" w:color="auto"/>
          </w:divBdr>
        </w:div>
        <w:div w:id="543101417">
          <w:marLeft w:val="0"/>
          <w:marRight w:val="0"/>
          <w:marTop w:val="0"/>
          <w:marBottom w:val="0"/>
          <w:divBdr>
            <w:top w:val="none" w:sz="0" w:space="0" w:color="auto"/>
            <w:left w:val="none" w:sz="0" w:space="0" w:color="auto"/>
            <w:bottom w:val="none" w:sz="0" w:space="0" w:color="auto"/>
            <w:right w:val="none" w:sz="0" w:space="0" w:color="auto"/>
          </w:divBdr>
        </w:div>
        <w:div w:id="925501290">
          <w:marLeft w:val="0"/>
          <w:marRight w:val="0"/>
          <w:marTop w:val="0"/>
          <w:marBottom w:val="0"/>
          <w:divBdr>
            <w:top w:val="none" w:sz="0" w:space="0" w:color="auto"/>
            <w:left w:val="none" w:sz="0" w:space="0" w:color="auto"/>
            <w:bottom w:val="none" w:sz="0" w:space="0" w:color="auto"/>
            <w:right w:val="none" w:sz="0" w:space="0" w:color="auto"/>
          </w:divBdr>
        </w:div>
        <w:div w:id="1758401573">
          <w:marLeft w:val="0"/>
          <w:marRight w:val="0"/>
          <w:marTop w:val="0"/>
          <w:marBottom w:val="0"/>
          <w:divBdr>
            <w:top w:val="none" w:sz="0" w:space="0" w:color="auto"/>
            <w:left w:val="none" w:sz="0" w:space="0" w:color="auto"/>
            <w:bottom w:val="none" w:sz="0" w:space="0" w:color="auto"/>
            <w:right w:val="none" w:sz="0" w:space="0" w:color="auto"/>
          </w:divBdr>
        </w:div>
        <w:div w:id="1885018089">
          <w:marLeft w:val="0"/>
          <w:marRight w:val="0"/>
          <w:marTop w:val="0"/>
          <w:marBottom w:val="0"/>
          <w:divBdr>
            <w:top w:val="none" w:sz="0" w:space="0" w:color="auto"/>
            <w:left w:val="none" w:sz="0" w:space="0" w:color="auto"/>
            <w:bottom w:val="none" w:sz="0" w:space="0" w:color="auto"/>
            <w:right w:val="none" w:sz="0" w:space="0" w:color="auto"/>
          </w:divBdr>
        </w:div>
      </w:divsChild>
    </w:div>
    <w:div w:id="1884706687">
      <w:bodyDiv w:val="1"/>
      <w:marLeft w:val="0"/>
      <w:marRight w:val="0"/>
      <w:marTop w:val="0"/>
      <w:marBottom w:val="0"/>
      <w:divBdr>
        <w:top w:val="none" w:sz="0" w:space="0" w:color="auto"/>
        <w:left w:val="none" w:sz="0" w:space="0" w:color="auto"/>
        <w:bottom w:val="none" w:sz="0" w:space="0" w:color="auto"/>
        <w:right w:val="none" w:sz="0" w:space="0" w:color="auto"/>
      </w:divBdr>
    </w:div>
    <w:div w:id="2060469398">
      <w:bodyDiv w:val="1"/>
      <w:marLeft w:val="0"/>
      <w:marRight w:val="0"/>
      <w:marTop w:val="0"/>
      <w:marBottom w:val="0"/>
      <w:divBdr>
        <w:top w:val="none" w:sz="0" w:space="0" w:color="auto"/>
        <w:left w:val="none" w:sz="0" w:space="0" w:color="auto"/>
        <w:bottom w:val="none" w:sz="0" w:space="0" w:color="auto"/>
        <w:right w:val="none" w:sz="0" w:space="0" w:color="auto"/>
      </w:divBdr>
      <w:divsChild>
        <w:div w:id="835271654">
          <w:marLeft w:val="0"/>
          <w:marRight w:val="0"/>
          <w:marTop w:val="0"/>
          <w:marBottom w:val="0"/>
          <w:divBdr>
            <w:top w:val="none" w:sz="0" w:space="0" w:color="auto"/>
            <w:left w:val="none" w:sz="0" w:space="0" w:color="auto"/>
            <w:bottom w:val="none" w:sz="0" w:space="0" w:color="auto"/>
            <w:right w:val="none" w:sz="0" w:space="0" w:color="auto"/>
          </w:divBdr>
        </w:div>
        <w:div w:id="169833795">
          <w:marLeft w:val="0"/>
          <w:marRight w:val="0"/>
          <w:marTop w:val="0"/>
          <w:marBottom w:val="0"/>
          <w:divBdr>
            <w:top w:val="none" w:sz="0" w:space="0" w:color="auto"/>
            <w:left w:val="none" w:sz="0" w:space="0" w:color="auto"/>
            <w:bottom w:val="none" w:sz="0" w:space="0" w:color="auto"/>
            <w:right w:val="none" w:sz="0" w:space="0" w:color="auto"/>
          </w:divBdr>
        </w:div>
        <w:div w:id="1184974259">
          <w:marLeft w:val="0"/>
          <w:marRight w:val="0"/>
          <w:marTop w:val="0"/>
          <w:marBottom w:val="0"/>
          <w:divBdr>
            <w:top w:val="none" w:sz="0" w:space="0" w:color="auto"/>
            <w:left w:val="none" w:sz="0" w:space="0" w:color="auto"/>
            <w:bottom w:val="none" w:sz="0" w:space="0" w:color="auto"/>
            <w:right w:val="none" w:sz="0" w:space="0" w:color="auto"/>
          </w:divBdr>
        </w:div>
        <w:div w:id="117649013">
          <w:marLeft w:val="0"/>
          <w:marRight w:val="0"/>
          <w:marTop w:val="0"/>
          <w:marBottom w:val="0"/>
          <w:divBdr>
            <w:top w:val="none" w:sz="0" w:space="0" w:color="auto"/>
            <w:left w:val="none" w:sz="0" w:space="0" w:color="auto"/>
            <w:bottom w:val="none" w:sz="0" w:space="0" w:color="auto"/>
            <w:right w:val="none" w:sz="0" w:space="0" w:color="auto"/>
          </w:divBdr>
        </w:div>
        <w:div w:id="1362393245">
          <w:marLeft w:val="0"/>
          <w:marRight w:val="0"/>
          <w:marTop w:val="0"/>
          <w:marBottom w:val="0"/>
          <w:divBdr>
            <w:top w:val="none" w:sz="0" w:space="0" w:color="auto"/>
            <w:left w:val="none" w:sz="0" w:space="0" w:color="auto"/>
            <w:bottom w:val="none" w:sz="0" w:space="0" w:color="auto"/>
            <w:right w:val="none" w:sz="0" w:space="0" w:color="auto"/>
          </w:divBdr>
        </w:div>
        <w:div w:id="12775607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znanium.com/go.php?id=1005927" TargetMode="External"/><Relationship Id="rId18" Type="http://schemas.openxmlformats.org/officeDocument/2006/relationships/hyperlink" Target="http://znanium.com/go.php?id=340857" TargetMode="External"/><Relationship Id="rId26" Type="http://schemas.openxmlformats.org/officeDocument/2006/relationships/hyperlink" Target="http://portfolio.usue.ru" TargetMode="External"/><Relationship Id="rId3" Type="http://schemas.openxmlformats.org/officeDocument/2006/relationships/styles" Target="styles.xml"/><Relationship Id="rId21" Type="http://schemas.openxmlformats.org/officeDocument/2006/relationships/hyperlink" Target="http://znanium.com/go.php?id=549076" TargetMode="External"/><Relationship Id="rId7" Type="http://schemas.openxmlformats.org/officeDocument/2006/relationships/endnotes" Target="endnotes.xml"/><Relationship Id="rId12" Type="http://schemas.openxmlformats.org/officeDocument/2006/relationships/hyperlink" Target="http://lib.usue.ru/resource/limit/ump/19/p491679.pdf" TargetMode="External"/><Relationship Id="rId17" Type="http://schemas.openxmlformats.org/officeDocument/2006/relationships/hyperlink" Target="http://znanium.com/go.php?id=910383" TargetMode="External"/><Relationship Id="rId25" Type="http://schemas.openxmlformats.org/officeDocument/2006/relationships/hyperlink" Target="http://znanium.com/go.php?id=851794" TargetMode="External"/><Relationship Id="rId2" Type="http://schemas.openxmlformats.org/officeDocument/2006/relationships/numbering" Target="numbering.xml"/><Relationship Id="rId16" Type="http://schemas.openxmlformats.org/officeDocument/2006/relationships/hyperlink" Target="http://znanium.com/go.php?id=415590" TargetMode="External"/><Relationship Id="rId20" Type="http://schemas.openxmlformats.org/officeDocument/2006/relationships/hyperlink" Target="http://znanium.com/go.php?id=4543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nanium.com/go.php?id=979139" TargetMode="External"/><Relationship Id="rId24" Type="http://schemas.openxmlformats.org/officeDocument/2006/relationships/hyperlink" Target="http://znanium.com/go.php?id=454335" TargetMode="External"/><Relationship Id="rId5" Type="http://schemas.openxmlformats.org/officeDocument/2006/relationships/webSettings" Target="webSettings.xml"/><Relationship Id="rId15" Type="http://schemas.openxmlformats.org/officeDocument/2006/relationships/hyperlink" Target="http://znanium.com/go.php?id=937628" TargetMode="External"/><Relationship Id="rId23" Type="http://schemas.openxmlformats.org/officeDocument/2006/relationships/hyperlink" Target="http://znanium.com/go.php?id=925769" TargetMode="External"/><Relationship Id="rId28" Type="http://schemas.openxmlformats.org/officeDocument/2006/relationships/fontTable" Target="fontTable.xml"/><Relationship Id="rId10" Type="http://schemas.openxmlformats.org/officeDocument/2006/relationships/hyperlink" Target="http://znanium.com/go.php?id=518965" TargetMode="External"/><Relationship Id="rId19" Type="http://schemas.openxmlformats.org/officeDocument/2006/relationships/hyperlink" Target="http://znanium.com/go.php?id=1019338" TargetMode="External"/><Relationship Id="rId4" Type="http://schemas.openxmlformats.org/officeDocument/2006/relationships/settings" Target="settings.xml"/><Relationship Id="rId9" Type="http://schemas.microsoft.com/office/2007/relationships/hdphoto" Target="NULL"/><Relationship Id="rId14" Type="http://schemas.openxmlformats.org/officeDocument/2006/relationships/hyperlink" Target="http://znanium.com/go.php?id=1010804" TargetMode="External"/><Relationship Id="rId22" Type="http://schemas.openxmlformats.org/officeDocument/2006/relationships/hyperlink" Target="http://znanium.com/go.php?id=851795"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BB050-E2CC-4AD7-99ED-B0FECCCF5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805</TotalTime>
  <Pages>35</Pages>
  <Words>11353</Words>
  <Characters>64715</Characters>
  <Application>Microsoft Office Word</Application>
  <DocSecurity>0</DocSecurity>
  <Lines>539</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75917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Хохолуш Мария Станиславовна</dc:creator>
  <cp:lastModifiedBy>Василий</cp:lastModifiedBy>
  <cp:revision>72</cp:revision>
  <cp:lastPrinted>2017-05-17T05:22:00Z</cp:lastPrinted>
  <dcterms:created xsi:type="dcterms:W3CDTF">2017-12-20T03:28:00Z</dcterms:created>
  <dcterms:modified xsi:type="dcterms:W3CDTF">2019-04-26T01:23:00Z</dcterms:modified>
</cp:coreProperties>
</file>